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E5" w:rsidRDefault="00555FE5" w:rsidP="00555FE5">
      <w:pPr>
        <w:pStyle w:val="Heading1"/>
        <w:spacing w:before="0" w:after="0"/>
        <w:jc w:val="center"/>
        <w:rPr>
          <w:sz w:val="22"/>
          <w:szCs w:val="22"/>
        </w:rPr>
      </w:pPr>
      <w:bookmarkStart w:id="0" w:name="_Toc147888363"/>
      <w:bookmarkStart w:id="1" w:name="_GoBack"/>
      <w:bookmarkEnd w:id="1"/>
      <w:r>
        <w:rPr>
          <w:sz w:val="22"/>
          <w:szCs w:val="22"/>
        </w:rPr>
        <w:t>Trip Report</w:t>
      </w:r>
    </w:p>
    <w:p w:rsidR="00555FE5" w:rsidRPr="00F57B26" w:rsidRDefault="00555FE5" w:rsidP="00555FE5">
      <w:pPr>
        <w:pStyle w:val="TitleSlideLTUntertitel"/>
        <w:tabs>
          <w:tab w:val="left" w:pos="0"/>
        </w:tabs>
        <w:spacing w:before="104" w:line="200" w:lineRule="atLeast"/>
        <w:ind w:right="72"/>
        <w:rPr>
          <w:rFonts w:ascii="Times New Roman" w:hAnsi="Times New Roman" w:cs="Times New Roman"/>
          <w:b/>
          <w:sz w:val="32"/>
        </w:rPr>
      </w:pPr>
      <w:proofErr w:type="spellStart"/>
      <w:r w:rsidRPr="00F57B26">
        <w:rPr>
          <w:rFonts w:ascii="Times New Roman" w:hAnsi="Times New Roman" w:cs="Times New Roman"/>
          <w:b/>
          <w:sz w:val="24"/>
          <w:szCs w:val="52"/>
        </w:rPr>
        <w:t>Teptep</w:t>
      </w:r>
      <w:proofErr w:type="spellEnd"/>
      <w:r w:rsidRPr="00F57B26">
        <w:rPr>
          <w:rFonts w:ascii="Times New Roman" w:hAnsi="Times New Roman" w:cs="Times New Roman"/>
          <w:b/>
          <w:sz w:val="24"/>
          <w:szCs w:val="52"/>
        </w:rPr>
        <w:t xml:space="preserve">: </w:t>
      </w:r>
      <w:r>
        <w:rPr>
          <w:rFonts w:ascii="Times New Roman" w:hAnsi="Times New Roman" w:cs="Times New Roman"/>
          <w:b/>
          <w:sz w:val="24"/>
          <w:szCs w:val="52"/>
        </w:rPr>
        <w:t>Project</w:t>
      </w:r>
      <w:r w:rsidRPr="00F57B26">
        <w:rPr>
          <w:rFonts w:ascii="Times New Roman" w:hAnsi="Times New Roman" w:cs="Times New Roman"/>
          <w:b/>
          <w:sz w:val="24"/>
          <w:szCs w:val="52"/>
        </w:rPr>
        <w:t xml:space="preserve"> Awareness and rebuilding communication with the farmers, contact farmer (champion farmer) and the leaders</w:t>
      </w:r>
    </w:p>
    <w:p w:rsidR="00555FE5" w:rsidRPr="00F57B26" w:rsidRDefault="00555FE5" w:rsidP="00555FE5">
      <w:pPr>
        <w:pStyle w:val="TitleSlideLTUntertitel"/>
        <w:tabs>
          <w:tab w:val="left" w:pos="0"/>
        </w:tabs>
        <w:spacing w:before="104" w:line="200" w:lineRule="atLeast"/>
        <w:ind w:right="72"/>
        <w:rPr>
          <w:rFonts w:ascii="Times New Roman" w:hAnsi="Times New Roman" w:cs="Times New Roman"/>
          <w:b/>
          <w:sz w:val="32"/>
        </w:rPr>
      </w:pPr>
      <w:r w:rsidRPr="00F57B26">
        <w:rPr>
          <w:rFonts w:ascii="Times New Roman" w:hAnsi="Times New Roman" w:cs="Times New Roman"/>
          <w:b/>
          <w:sz w:val="24"/>
          <w:szCs w:val="52"/>
        </w:rPr>
        <w:t>August 27</w:t>
      </w:r>
      <w:r w:rsidRPr="00F57B26">
        <w:rPr>
          <w:rFonts w:ascii="Times New Roman" w:hAnsi="Times New Roman" w:cs="Times New Roman"/>
          <w:b/>
          <w:sz w:val="24"/>
          <w:szCs w:val="52"/>
          <w:vertAlign w:val="superscript"/>
        </w:rPr>
        <w:t>th</w:t>
      </w:r>
      <w:r w:rsidRPr="00F57B26">
        <w:rPr>
          <w:rFonts w:ascii="Times New Roman" w:hAnsi="Times New Roman" w:cs="Times New Roman"/>
          <w:b/>
          <w:sz w:val="24"/>
          <w:szCs w:val="52"/>
        </w:rPr>
        <w:t xml:space="preserve"> 2019, </w:t>
      </w:r>
      <w:proofErr w:type="spellStart"/>
      <w:r w:rsidRPr="00F57B26">
        <w:rPr>
          <w:rFonts w:ascii="Times New Roman" w:hAnsi="Times New Roman" w:cs="Times New Roman"/>
          <w:b/>
          <w:sz w:val="24"/>
          <w:szCs w:val="52"/>
        </w:rPr>
        <w:t>Teptep</w:t>
      </w:r>
      <w:proofErr w:type="spellEnd"/>
      <w:r w:rsidRPr="00F57B26">
        <w:rPr>
          <w:rFonts w:ascii="Times New Roman" w:hAnsi="Times New Roman" w:cs="Times New Roman"/>
          <w:b/>
          <w:sz w:val="24"/>
          <w:szCs w:val="52"/>
        </w:rPr>
        <w:t xml:space="preserve">, </w:t>
      </w:r>
      <w:proofErr w:type="spellStart"/>
      <w:r w:rsidRPr="00F57B26">
        <w:rPr>
          <w:rFonts w:ascii="Times New Roman" w:hAnsi="Times New Roman" w:cs="Times New Roman"/>
          <w:b/>
          <w:sz w:val="24"/>
          <w:szCs w:val="52"/>
        </w:rPr>
        <w:t>Saidor</w:t>
      </w:r>
      <w:proofErr w:type="spellEnd"/>
      <w:r w:rsidRPr="00F57B26">
        <w:rPr>
          <w:rFonts w:ascii="Times New Roman" w:hAnsi="Times New Roman" w:cs="Times New Roman"/>
          <w:b/>
          <w:sz w:val="24"/>
          <w:szCs w:val="52"/>
        </w:rPr>
        <w:t xml:space="preserve"> Local Level Government, </w:t>
      </w:r>
      <w:proofErr w:type="spellStart"/>
      <w:r w:rsidRPr="00F57B26">
        <w:rPr>
          <w:rFonts w:ascii="Times New Roman" w:hAnsi="Times New Roman" w:cs="Times New Roman"/>
          <w:b/>
          <w:sz w:val="24"/>
          <w:szCs w:val="52"/>
        </w:rPr>
        <w:t>RaicoastMadang</w:t>
      </w:r>
      <w:proofErr w:type="spellEnd"/>
    </w:p>
    <w:p w:rsidR="00555FE5" w:rsidRPr="00F57B26" w:rsidRDefault="00555FE5" w:rsidP="00555FE5">
      <w:pPr>
        <w:rPr>
          <w:b/>
        </w:rPr>
      </w:pPr>
    </w:p>
    <w:p w:rsidR="00555FE5" w:rsidRPr="00952AD5" w:rsidRDefault="00555FE5" w:rsidP="00555FE5"/>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8028"/>
      </w:tblGrid>
      <w:tr w:rsidR="00555FE5" w:rsidRPr="002350BA" w:rsidTr="00245994">
        <w:trPr>
          <w:jc w:val="center"/>
        </w:trPr>
        <w:tc>
          <w:tcPr>
            <w:tcW w:w="2042" w:type="dxa"/>
          </w:tcPr>
          <w:bookmarkEnd w:id="0"/>
          <w:p w:rsidR="00555FE5" w:rsidRPr="002350BA" w:rsidRDefault="00555FE5" w:rsidP="00245994">
            <w:pPr>
              <w:pStyle w:val="PlainText"/>
              <w:ind w:left="303"/>
              <w:rPr>
                <w:rFonts w:ascii="Times New Roman" w:eastAsia="MS Mincho" w:hAnsi="Times New Roman" w:cs="Times New Roman"/>
                <w:sz w:val="22"/>
                <w:szCs w:val="22"/>
              </w:rPr>
            </w:pPr>
            <w:r w:rsidRPr="002350BA">
              <w:rPr>
                <w:rFonts w:ascii="Times New Roman" w:eastAsia="MS Mincho" w:hAnsi="Times New Roman" w:cs="Times New Roman"/>
                <w:sz w:val="22"/>
                <w:szCs w:val="22"/>
              </w:rPr>
              <w:t>Name</w:t>
            </w:r>
            <w:r>
              <w:rPr>
                <w:rFonts w:ascii="Times New Roman" w:eastAsia="MS Mincho" w:hAnsi="Times New Roman" w:cs="Times New Roman"/>
                <w:sz w:val="22"/>
                <w:szCs w:val="22"/>
              </w:rPr>
              <w:t>(s)</w:t>
            </w:r>
            <w:r w:rsidRPr="002350BA">
              <w:rPr>
                <w:rFonts w:ascii="Times New Roman" w:eastAsia="MS Mincho" w:hAnsi="Times New Roman" w:cs="Times New Roman"/>
                <w:sz w:val="22"/>
                <w:szCs w:val="22"/>
              </w:rPr>
              <w:t xml:space="preserve">: </w:t>
            </w:r>
          </w:p>
        </w:tc>
        <w:tc>
          <w:tcPr>
            <w:tcW w:w="8028" w:type="dxa"/>
          </w:tcPr>
          <w:p w:rsidR="00555FE5" w:rsidRDefault="00555FE5" w:rsidP="00245994">
            <w:pPr>
              <w:pStyle w:val="PlainText"/>
              <w:rPr>
                <w:rFonts w:ascii="Times New Roman" w:eastAsia="MS Mincho" w:hAnsi="Times New Roman" w:cs="Times New Roman"/>
                <w:sz w:val="22"/>
                <w:szCs w:val="22"/>
                <w:lang w:val="en-US"/>
              </w:rPr>
            </w:pPr>
            <w:r>
              <w:rPr>
                <w:rFonts w:ascii="Times New Roman" w:eastAsia="MS Mincho" w:hAnsi="Times New Roman" w:cs="Times New Roman"/>
                <w:sz w:val="22"/>
                <w:szCs w:val="22"/>
                <w:lang w:val="en-US"/>
              </w:rPr>
              <w:t>Elly Solomon (</w:t>
            </w:r>
            <w:proofErr w:type="spellStart"/>
            <w:r>
              <w:rPr>
                <w:rFonts w:ascii="Times New Roman" w:eastAsia="MS Mincho" w:hAnsi="Times New Roman" w:cs="Times New Roman"/>
                <w:sz w:val="22"/>
                <w:szCs w:val="22"/>
                <w:lang w:val="en-US"/>
              </w:rPr>
              <w:t>Labu</w:t>
            </w:r>
            <w:proofErr w:type="spellEnd"/>
            <w:r>
              <w:rPr>
                <w:rFonts w:ascii="Times New Roman" w:eastAsia="MS Mincho" w:hAnsi="Times New Roman" w:cs="Times New Roman"/>
                <w:sz w:val="22"/>
                <w:szCs w:val="22"/>
                <w:lang w:val="en-US"/>
              </w:rPr>
              <w:t xml:space="preserve">/Bubia-Livestock), Tai </w:t>
            </w:r>
            <w:proofErr w:type="spellStart"/>
            <w:r>
              <w:rPr>
                <w:rFonts w:ascii="Times New Roman" w:eastAsia="MS Mincho" w:hAnsi="Times New Roman" w:cs="Times New Roman"/>
                <w:sz w:val="22"/>
                <w:szCs w:val="22"/>
                <w:lang w:val="en-US"/>
              </w:rPr>
              <w:t>Kui</w:t>
            </w:r>
            <w:proofErr w:type="spellEnd"/>
            <w:r>
              <w:rPr>
                <w:rFonts w:ascii="Times New Roman" w:eastAsia="MS Mincho" w:hAnsi="Times New Roman" w:cs="Times New Roman"/>
                <w:sz w:val="22"/>
                <w:szCs w:val="22"/>
                <w:lang w:val="en-US"/>
              </w:rPr>
              <w:t xml:space="preserve"> (</w:t>
            </w:r>
            <w:proofErr w:type="spellStart"/>
            <w:r>
              <w:rPr>
                <w:rFonts w:ascii="Times New Roman" w:eastAsia="MS Mincho" w:hAnsi="Times New Roman" w:cs="Times New Roman"/>
                <w:sz w:val="22"/>
                <w:szCs w:val="22"/>
                <w:lang w:val="en-US"/>
              </w:rPr>
              <w:t>Aiyura</w:t>
            </w:r>
            <w:proofErr w:type="spellEnd"/>
            <w:r>
              <w:rPr>
                <w:rFonts w:ascii="Times New Roman" w:eastAsia="MS Mincho" w:hAnsi="Times New Roman" w:cs="Times New Roman"/>
                <w:sz w:val="22"/>
                <w:szCs w:val="22"/>
                <w:lang w:val="en-US"/>
              </w:rPr>
              <w:t xml:space="preserve">-Soils and water) and James </w:t>
            </w:r>
            <w:proofErr w:type="spellStart"/>
            <w:r w:rsidRPr="00B950BB">
              <w:rPr>
                <w:rFonts w:ascii="Times New Roman" w:eastAsia="MS Mincho" w:hAnsi="Times New Roman" w:cs="Times New Roman"/>
                <w:sz w:val="22"/>
                <w:szCs w:val="22"/>
                <w:lang w:val="en-US"/>
              </w:rPr>
              <w:t>Laraki</w:t>
            </w:r>
            <w:proofErr w:type="spellEnd"/>
            <w:r w:rsidRPr="00B950BB">
              <w:rPr>
                <w:rFonts w:ascii="Times New Roman" w:eastAsia="MS Mincho" w:hAnsi="Times New Roman" w:cs="Times New Roman"/>
                <w:sz w:val="22"/>
                <w:szCs w:val="22"/>
                <w:lang w:val="en-US"/>
              </w:rPr>
              <w:t xml:space="preserve"> (HQ- Information)</w:t>
            </w:r>
          </w:p>
          <w:p w:rsidR="00555FE5" w:rsidRPr="002350BA" w:rsidRDefault="00555FE5" w:rsidP="00245994">
            <w:pPr>
              <w:pStyle w:val="PlainText"/>
              <w:rPr>
                <w:rFonts w:ascii="Times New Roman" w:eastAsia="MS Mincho" w:hAnsi="Times New Roman" w:cs="Times New Roman"/>
                <w:sz w:val="22"/>
                <w:szCs w:val="22"/>
              </w:rPr>
            </w:pPr>
          </w:p>
        </w:tc>
      </w:tr>
      <w:tr w:rsidR="00555FE5" w:rsidRPr="002350BA" w:rsidTr="00245994">
        <w:trPr>
          <w:trHeight w:val="238"/>
          <w:jc w:val="center"/>
        </w:trPr>
        <w:tc>
          <w:tcPr>
            <w:tcW w:w="2042" w:type="dxa"/>
          </w:tcPr>
          <w:p w:rsidR="00555FE5" w:rsidRPr="002350BA" w:rsidRDefault="00555FE5" w:rsidP="00245994">
            <w:pPr>
              <w:pStyle w:val="PlainText"/>
              <w:ind w:left="303"/>
              <w:rPr>
                <w:rFonts w:ascii="Times New Roman" w:eastAsia="MS Mincho" w:hAnsi="Times New Roman" w:cs="Times New Roman"/>
                <w:sz w:val="22"/>
                <w:szCs w:val="22"/>
              </w:rPr>
            </w:pPr>
            <w:r>
              <w:rPr>
                <w:rFonts w:ascii="Times New Roman" w:eastAsia="MS Mincho" w:hAnsi="Times New Roman" w:cs="Times New Roman"/>
                <w:sz w:val="22"/>
                <w:szCs w:val="22"/>
              </w:rPr>
              <w:t xml:space="preserve">Team Members </w:t>
            </w:r>
          </w:p>
        </w:tc>
        <w:tc>
          <w:tcPr>
            <w:tcW w:w="8028" w:type="dxa"/>
          </w:tcPr>
          <w:p w:rsidR="00555FE5" w:rsidRDefault="00362AB3" w:rsidP="00245994">
            <w:pPr>
              <w:pStyle w:val="PlainText"/>
              <w:rPr>
                <w:rFonts w:ascii="Times New Roman" w:eastAsia="MS Mincho" w:hAnsi="Times New Roman" w:cs="Times New Roman"/>
                <w:sz w:val="22"/>
                <w:szCs w:val="22"/>
                <w:lang w:val="en-US"/>
              </w:rPr>
            </w:pPr>
            <w:r>
              <w:rPr>
                <w:rFonts w:ascii="Times New Roman" w:eastAsia="MS Mincho" w:hAnsi="Times New Roman" w:cs="Times New Roman"/>
                <w:sz w:val="22"/>
                <w:szCs w:val="22"/>
                <w:lang w:val="en-US"/>
              </w:rPr>
              <w:t xml:space="preserve">Elly Solomon, Tai </w:t>
            </w:r>
            <w:proofErr w:type="spellStart"/>
            <w:r>
              <w:rPr>
                <w:rFonts w:ascii="Times New Roman" w:eastAsia="MS Mincho" w:hAnsi="Times New Roman" w:cs="Times New Roman"/>
                <w:sz w:val="22"/>
                <w:szCs w:val="22"/>
                <w:lang w:val="en-US"/>
              </w:rPr>
              <w:t>Kui</w:t>
            </w:r>
            <w:proofErr w:type="spellEnd"/>
            <w:r>
              <w:rPr>
                <w:rFonts w:ascii="Times New Roman" w:eastAsia="MS Mincho" w:hAnsi="Times New Roman" w:cs="Times New Roman"/>
                <w:sz w:val="22"/>
                <w:szCs w:val="22"/>
                <w:lang w:val="en-US"/>
              </w:rPr>
              <w:t xml:space="preserve"> and James </w:t>
            </w:r>
            <w:proofErr w:type="spellStart"/>
            <w:r>
              <w:rPr>
                <w:rFonts w:ascii="Times New Roman" w:eastAsia="MS Mincho" w:hAnsi="Times New Roman" w:cs="Times New Roman"/>
                <w:sz w:val="22"/>
                <w:szCs w:val="22"/>
                <w:lang w:val="en-US"/>
              </w:rPr>
              <w:t>Laraki</w:t>
            </w:r>
            <w:proofErr w:type="spellEnd"/>
          </w:p>
        </w:tc>
      </w:tr>
      <w:tr w:rsidR="00555FE5" w:rsidRPr="002350BA" w:rsidTr="00245994">
        <w:trPr>
          <w:trHeight w:val="238"/>
          <w:jc w:val="center"/>
        </w:trPr>
        <w:tc>
          <w:tcPr>
            <w:tcW w:w="2042" w:type="dxa"/>
          </w:tcPr>
          <w:p w:rsidR="00555FE5" w:rsidRPr="002350BA" w:rsidRDefault="00555FE5" w:rsidP="00245994">
            <w:pPr>
              <w:pStyle w:val="PlainText"/>
              <w:ind w:left="303"/>
              <w:rPr>
                <w:rFonts w:ascii="Times New Roman" w:eastAsia="MS Mincho" w:hAnsi="Times New Roman" w:cs="Times New Roman"/>
                <w:sz w:val="22"/>
                <w:szCs w:val="22"/>
              </w:rPr>
            </w:pPr>
            <w:r w:rsidRPr="002350BA">
              <w:rPr>
                <w:rFonts w:ascii="Times New Roman" w:eastAsia="MS Mincho" w:hAnsi="Times New Roman" w:cs="Times New Roman"/>
                <w:sz w:val="22"/>
                <w:szCs w:val="22"/>
              </w:rPr>
              <w:t xml:space="preserve">Itinerary : </w:t>
            </w:r>
          </w:p>
        </w:tc>
        <w:tc>
          <w:tcPr>
            <w:tcW w:w="8028" w:type="dxa"/>
          </w:tcPr>
          <w:p w:rsidR="00555FE5" w:rsidRPr="00B950BB" w:rsidRDefault="00555FE5" w:rsidP="00245994">
            <w:pPr>
              <w:autoSpaceDE w:val="0"/>
              <w:autoSpaceDN w:val="0"/>
              <w:adjustRightInd w:val="0"/>
              <w:jc w:val="both"/>
              <w:rPr>
                <w:rFonts w:eastAsia="MS Mincho"/>
              </w:rPr>
            </w:pPr>
            <w:proofErr w:type="spellStart"/>
            <w:r w:rsidRPr="00B950BB">
              <w:rPr>
                <w:rFonts w:eastAsia="MS Mincho"/>
              </w:rPr>
              <w:t>Lae-Teptep</w:t>
            </w:r>
            <w:proofErr w:type="spellEnd"/>
            <w:r w:rsidRPr="00B950BB">
              <w:rPr>
                <w:rFonts w:eastAsia="MS Mincho"/>
              </w:rPr>
              <w:t xml:space="preserve"> 27 August return </w:t>
            </w:r>
            <w:proofErr w:type="spellStart"/>
            <w:r w:rsidRPr="00B950BB">
              <w:rPr>
                <w:rFonts w:eastAsia="MS Mincho"/>
              </w:rPr>
              <w:t>Teptep-Lae</w:t>
            </w:r>
            <w:proofErr w:type="spellEnd"/>
            <w:r w:rsidRPr="00B950BB">
              <w:rPr>
                <w:rFonts w:eastAsia="MS Mincho"/>
              </w:rPr>
              <w:t xml:space="preserve"> 2</w:t>
            </w:r>
            <w:r w:rsidRPr="00B950BB">
              <w:rPr>
                <w:rFonts w:eastAsia="MS Mincho"/>
                <w:vertAlign w:val="superscript"/>
              </w:rPr>
              <w:t>nd</w:t>
            </w:r>
            <w:r w:rsidRPr="00B950BB">
              <w:rPr>
                <w:rFonts w:eastAsia="MS Mincho"/>
              </w:rPr>
              <w:t xml:space="preserve"> September 2019 via North Coast Aviation (depart 8:30 am from </w:t>
            </w:r>
            <w:proofErr w:type="spellStart"/>
            <w:r w:rsidRPr="00B950BB">
              <w:rPr>
                <w:rFonts w:eastAsia="MS Mincho"/>
              </w:rPr>
              <w:t>Nadzab</w:t>
            </w:r>
            <w:proofErr w:type="spellEnd"/>
            <w:r w:rsidRPr="00B950BB">
              <w:rPr>
                <w:rFonts w:eastAsia="MS Mincho"/>
              </w:rPr>
              <w:t xml:space="preserve">&amp; arrive at 9.00am </w:t>
            </w:r>
            <w:proofErr w:type="spellStart"/>
            <w:r w:rsidRPr="00B950BB">
              <w:rPr>
                <w:rFonts w:eastAsia="MS Mincho"/>
              </w:rPr>
              <w:t>Teptep</w:t>
            </w:r>
            <w:proofErr w:type="spellEnd"/>
            <w:r w:rsidRPr="00B950BB">
              <w:rPr>
                <w:rFonts w:eastAsia="MS Mincho"/>
              </w:rPr>
              <w:t>).  Returned Saturday 2</w:t>
            </w:r>
            <w:r w:rsidRPr="00B950BB">
              <w:rPr>
                <w:rFonts w:eastAsia="MS Mincho"/>
                <w:vertAlign w:val="superscript"/>
              </w:rPr>
              <w:t>nd</w:t>
            </w:r>
            <w:r w:rsidRPr="00B950BB">
              <w:rPr>
                <w:rFonts w:eastAsia="MS Mincho"/>
              </w:rPr>
              <w:t xml:space="preserve"> September 2019.</w:t>
            </w:r>
          </w:p>
          <w:p w:rsidR="00555FE5" w:rsidRDefault="00555FE5" w:rsidP="00245994">
            <w:pPr>
              <w:autoSpaceDE w:val="0"/>
              <w:autoSpaceDN w:val="0"/>
              <w:adjustRightInd w:val="0"/>
              <w:jc w:val="both"/>
              <w:rPr>
                <w:rFonts w:eastAsia="MS Mincho"/>
              </w:rPr>
            </w:pPr>
            <w:r w:rsidRPr="00B950BB">
              <w:rPr>
                <w:rFonts w:eastAsia="MS Mincho"/>
              </w:rPr>
              <w:t xml:space="preserve">The trip was funded by EU-CCR project. The funding covers all travel costs, accommodation, freight costs, and other miscellaneous. </w:t>
            </w:r>
          </w:p>
          <w:p w:rsidR="00362AB3" w:rsidRPr="00362AB3" w:rsidRDefault="00362AB3" w:rsidP="00245994">
            <w:pPr>
              <w:autoSpaceDE w:val="0"/>
              <w:autoSpaceDN w:val="0"/>
              <w:adjustRightInd w:val="0"/>
              <w:jc w:val="both"/>
              <w:rPr>
                <w:rFonts w:eastAsia="MS Mincho"/>
              </w:rPr>
            </w:pPr>
          </w:p>
        </w:tc>
      </w:tr>
      <w:tr w:rsidR="00555FE5" w:rsidRPr="002350BA" w:rsidTr="00245994">
        <w:trPr>
          <w:jc w:val="center"/>
        </w:trPr>
        <w:tc>
          <w:tcPr>
            <w:tcW w:w="2042" w:type="dxa"/>
          </w:tcPr>
          <w:p w:rsidR="00555FE5" w:rsidRPr="002350BA" w:rsidRDefault="00555FE5" w:rsidP="00245994">
            <w:pPr>
              <w:pStyle w:val="PlainText"/>
              <w:ind w:left="303"/>
              <w:rPr>
                <w:rFonts w:ascii="Times New Roman" w:eastAsia="MS Mincho" w:hAnsi="Times New Roman" w:cs="Times New Roman"/>
                <w:sz w:val="22"/>
                <w:szCs w:val="22"/>
              </w:rPr>
            </w:pPr>
            <w:r w:rsidRPr="002350BA">
              <w:rPr>
                <w:rFonts w:ascii="Times New Roman" w:eastAsia="MS Mincho" w:hAnsi="Times New Roman" w:cs="Times New Roman"/>
                <w:sz w:val="22"/>
                <w:szCs w:val="22"/>
              </w:rPr>
              <w:t>Purpose</w:t>
            </w:r>
            <w:r>
              <w:rPr>
                <w:rFonts w:ascii="Times New Roman" w:eastAsia="MS Mincho" w:hAnsi="Times New Roman" w:cs="Times New Roman"/>
                <w:sz w:val="22"/>
                <w:szCs w:val="22"/>
              </w:rPr>
              <w:t xml:space="preserve">&amp; Objectives </w:t>
            </w:r>
          </w:p>
        </w:tc>
        <w:tc>
          <w:tcPr>
            <w:tcW w:w="8028" w:type="dxa"/>
          </w:tcPr>
          <w:p w:rsidR="00555FE5" w:rsidRPr="003C7B7E" w:rsidRDefault="00555FE5" w:rsidP="00555FE5">
            <w:pPr>
              <w:pStyle w:val="PlainText"/>
              <w:numPr>
                <w:ilvl w:val="0"/>
                <w:numId w:val="1"/>
              </w:numPr>
              <w:ind w:left="399"/>
              <w:rPr>
                <w:rFonts w:ascii="Times New Roman" w:eastAsia="MS Mincho" w:hAnsi="Times New Roman" w:cs="Times New Roman"/>
                <w:sz w:val="22"/>
                <w:szCs w:val="24"/>
              </w:rPr>
            </w:pPr>
            <w:r w:rsidRPr="003C7B7E">
              <w:rPr>
                <w:rFonts w:ascii="Times New Roman" w:eastAsia="MS Mincho" w:hAnsi="Times New Roman" w:cs="Times New Roman"/>
                <w:sz w:val="22"/>
                <w:szCs w:val="24"/>
              </w:rPr>
              <w:t>To re-establish communication with the farmers and leaders</w:t>
            </w:r>
          </w:p>
          <w:p w:rsidR="00555FE5" w:rsidRPr="003C7B7E" w:rsidRDefault="00555FE5" w:rsidP="00555FE5">
            <w:pPr>
              <w:pStyle w:val="PlainText"/>
              <w:numPr>
                <w:ilvl w:val="0"/>
                <w:numId w:val="1"/>
              </w:numPr>
              <w:ind w:left="399"/>
              <w:rPr>
                <w:rFonts w:ascii="Times New Roman" w:eastAsia="MS Mincho" w:hAnsi="Times New Roman" w:cs="Times New Roman"/>
                <w:color w:val="C00000"/>
                <w:sz w:val="22"/>
                <w:szCs w:val="24"/>
              </w:rPr>
            </w:pPr>
            <w:r w:rsidRPr="003C7B7E">
              <w:rPr>
                <w:rFonts w:ascii="Times New Roman" w:eastAsia="MS Mincho" w:hAnsi="Times New Roman" w:cs="Times New Roman"/>
                <w:sz w:val="22"/>
                <w:szCs w:val="24"/>
              </w:rPr>
              <w:t xml:space="preserve">To do awareness on the </w:t>
            </w:r>
            <w:r>
              <w:rPr>
                <w:rFonts w:ascii="Times New Roman" w:eastAsia="MS Mincho" w:hAnsi="Times New Roman" w:cs="Times New Roman"/>
                <w:sz w:val="22"/>
                <w:szCs w:val="24"/>
              </w:rPr>
              <w:t xml:space="preserve">EUCCR </w:t>
            </w:r>
            <w:r w:rsidRPr="003C7B7E">
              <w:rPr>
                <w:rFonts w:ascii="Times New Roman" w:eastAsia="MS Mincho" w:hAnsi="Times New Roman" w:cs="Times New Roman"/>
                <w:sz w:val="22"/>
                <w:szCs w:val="24"/>
              </w:rPr>
              <w:t xml:space="preserve">project </w:t>
            </w:r>
            <w:r>
              <w:rPr>
                <w:rFonts w:ascii="Times New Roman" w:eastAsia="MS Mincho" w:hAnsi="Times New Roman" w:cs="Times New Roman"/>
                <w:sz w:val="22"/>
                <w:szCs w:val="24"/>
              </w:rPr>
              <w:t xml:space="preserve">and its </w:t>
            </w:r>
            <w:r w:rsidRPr="003C7B7E">
              <w:rPr>
                <w:rFonts w:ascii="Times New Roman" w:eastAsia="MS Mincho" w:hAnsi="Times New Roman" w:cs="Times New Roman"/>
                <w:sz w:val="22"/>
                <w:szCs w:val="24"/>
              </w:rPr>
              <w:t xml:space="preserve">activities </w:t>
            </w:r>
          </w:p>
          <w:p w:rsidR="00555FE5" w:rsidRPr="003C7B7E" w:rsidRDefault="00555FE5" w:rsidP="00555FE5">
            <w:pPr>
              <w:pStyle w:val="PlainText"/>
              <w:numPr>
                <w:ilvl w:val="0"/>
                <w:numId w:val="1"/>
              </w:numPr>
              <w:ind w:left="399"/>
              <w:rPr>
                <w:rFonts w:ascii="Times New Roman" w:eastAsia="MS Mincho" w:hAnsi="Times New Roman" w:cs="Times New Roman"/>
                <w:sz w:val="22"/>
                <w:szCs w:val="24"/>
              </w:rPr>
            </w:pPr>
            <w:r w:rsidRPr="003C7B7E">
              <w:rPr>
                <w:rFonts w:ascii="Times New Roman" w:eastAsia="MS Mincho" w:hAnsi="Times New Roman" w:cs="Times New Roman"/>
                <w:sz w:val="22"/>
                <w:szCs w:val="24"/>
              </w:rPr>
              <w:t>To assess soil usage by villages and collect soil samples</w:t>
            </w:r>
          </w:p>
          <w:p w:rsidR="00555FE5" w:rsidRPr="003C7B7E" w:rsidRDefault="00555FE5" w:rsidP="00555FE5">
            <w:pPr>
              <w:pStyle w:val="PlainText"/>
              <w:numPr>
                <w:ilvl w:val="0"/>
                <w:numId w:val="1"/>
              </w:numPr>
              <w:ind w:left="399"/>
              <w:rPr>
                <w:rFonts w:ascii="Times New Roman" w:eastAsia="MS Mincho" w:hAnsi="Times New Roman" w:cs="Times New Roman"/>
                <w:sz w:val="22"/>
                <w:szCs w:val="24"/>
              </w:rPr>
            </w:pPr>
            <w:r w:rsidRPr="003C7B7E">
              <w:rPr>
                <w:rFonts w:ascii="Times New Roman" w:eastAsia="MS Mincho" w:hAnsi="Times New Roman" w:cs="Times New Roman"/>
                <w:sz w:val="22"/>
                <w:szCs w:val="24"/>
              </w:rPr>
              <w:t>To assess the water; availability; sources and; usage by different villages</w:t>
            </w:r>
          </w:p>
          <w:p w:rsidR="00555FE5" w:rsidRPr="003C7B7E" w:rsidRDefault="00555FE5" w:rsidP="00555FE5">
            <w:pPr>
              <w:pStyle w:val="PlainText"/>
              <w:numPr>
                <w:ilvl w:val="0"/>
                <w:numId w:val="1"/>
              </w:numPr>
              <w:ind w:left="399"/>
              <w:rPr>
                <w:rFonts w:ascii="Times New Roman" w:eastAsia="MS Mincho" w:hAnsi="Times New Roman" w:cs="Times New Roman"/>
                <w:sz w:val="22"/>
                <w:szCs w:val="24"/>
              </w:rPr>
            </w:pPr>
            <w:r w:rsidRPr="003C7B7E">
              <w:rPr>
                <w:rFonts w:ascii="Times New Roman" w:eastAsia="MS Mincho" w:hAnsi="Times New Roman" w:cs="Times New Roman"/>
                <w:sz w:val="22"/>
                <w:szCs w:val="24"/>
              </w:rPr>
              <w:t>To assess different cultivation practises and livestock raring.</w:t>
            </w:r>
          </w:p>
          <w:p w:rsidR="00555FE5" w:rsidRPr="003C7B7E" w:rsidRDefault="00555FE5" w:rsidP="00555FE5">
            <w:pPr>
              <w:pStyle w:val="PlainText"/>
              <w:numPr>
                <w:ilvl w:val="0"/>
                <w:numId w:val="1"/>
              </w:numPr>
              <w:ind w:left="399"/>
              <w:rPr>
                <w:rFonts w:ascii="Times New Roman" w:eastAsia="MS Mincho" w:hAnsi="Times New Roman" w:cs="Times New Roman"/>
                <w:sz w:val="22"/>
                <w:szCs w:val="24"/>
              </w:rPr>
            </w:pPr>
            <w:r w:rsidRPr="003C7B7E">
              <w:rPr>
                <w:rFonts w:ascii="Times New Roman" w:eastAsia="MS Mincho" w:hAnsi="Times New Roman" w:cs="Times New Roman"/>
                <w:sz w:val="22"/>
                <w:szCs w:val="24"/>
              </w:rPr>
              <w:t>To train farmers on improved pig and village chicken management</w:t>
            </w:r>
          </w:p>
          <w:p w:rsidR="00555FE5" w:rsidRPr="003C7B7E" w:rsidRDefault="00555FE5" w:rsidP="00555FE5">
            <w:pPr>
              <w:pStyle w:val="PlainText"/>
              <w:numPr>
                <w:ilvl w:val="0"/>
                <w:numId w:val="1"/>
              </w:numPr>
              <w:ind w:left="399"/>
              <w:rPr>
                <w:rFonts w:ascii="Times New Roman" w:eastAsia="MS Mincho" w:hAnsi="Times New Roman" w:cs="Times New Roman"/>
                <w:sz w:val="22"/>
                <w:szCs w:val="24"/>
              </w:rPr>
            </w:pPr>
            <w:r w:rsidRPr="003C7B7E">
              <w:rPr>
                <w:rFonts w:ascii="Times New Roman" w:eastAsia="MS Mincho" w:hAnsi="Times New Roman" w:cs="Times New Roman"/>
                <w:sz w:val="22"/>
                <w:szCs w:val="24"/>
              </w:rPr>
              <w:t>To train farmers on soil conservation and water management</w:t>
            </w:r>
          </w:p>
          <w:p w:rsidR="00555FE5" w:rsidRPr="00997AC2" w:rsidRDefault="00555FE5" w:rsidP="00245994">
            <w:pPr>
              <w:pStyle w:val="Default"/>
              <w:rPr>
                <w:rFonts w:ascii="Times New Roman" w:hAnsi="Times New Roman" w:cs="Times New Roman"/>
                <w:sz w:val="22"/>
                <w:szCs w:val="22"/>
              </w:rPr>
            </w:pPr>
          </w:p>
        </w:tc>
      </w:tr>
      <w:tr w:rsidR="00555FE5" w:rsidRPr="002350BA" w:rsidTr="00245994">
        <w:trPr>
          <w:trHeight w:val="2258"/>
          <w:jc w:val="center"/>
        </w:trPr>
        <w:tc>
          <w:tcPr>
            <w:tcW w:w="2042" w:type="dxa"/>
          </w:tcPr>
          <w:p w:rsidR="00555FE5" w:rsidRPr="002350BA" w:rsidRDefault="00555FE5" w:rsidP="00245994">
            <w:pPr>
              <w:pStyle w:val="PlainText"/>
              <w:ind w:left="303" w:right="-65"/>
              <w:rPr>
                <w:rFonts w:ascii="Times New Roman" w:eastAsia="MS Mincho" w:hAnsi="Times New Roman" w:cs="Times New Roman"/>
                <w:sz w:val="22"/>
                <w:szCs w:val="22"/>
              </w:rPr>
            </w:pPr>
            <w:r w:rsidRPr="002350BA">
              <w:rPr>
                <w:rFonts w:ascii="Times New Roman" w:eastAsia="MS Mincho" w:hAnsi="Times New Roman" w:cs="Times New Roman"/>
                <w:sz w:val="22"/>
                <w:szCs w:val="22"/>
              </w:rPr>
              <w:t xml:space="preserve">People met </w:t>
            </w:r>
          </w:p>
        </w:tc>
        <w:tc>
          <w:tcPr>
            <w:tcW w:w="8028" w:type="dxa"/>
          </w:tcPr>
          <w:p w:rsidR="00555FE5" w:rsidRPr="00FC56F9" w:rsidRDefault="00555FE5" w:rsidP="00555FE5">
            <w:pPr>
              <w:pStyle w:val="PlainText"/>
              <w:numPr>
                <w:ilvl w:val="0"/>
                <w:numId w:val="10"/>
              </w:numPr>
              <w:rPr>
                <w:rFonts w:ascii="Times New Roman" w:eastAsia="MS Mincho" w:hAnsi="Times New Roman" w:cs="Times New Roman"/>
                <w:sz w:val="22"/>
                <w:szCs w:val="24"/>
              </w:rPr>
            </w:pPr>
            <w:proofErr w:type="spellStart"/>
            <w:r w:rsidRPr="00FC56F9">
              <w:rPr>
                <w:rFonts w:ascii="Times New Roman" w:eastAsia="MS Mincho" w:hAnsi="Times New Roman" w:cs="Times New Roman"/>
                <w:sz w:val="22"/>
                <w:szCs w:val="24"/>
              </w:rPr>
              <w:t>Mr.Ano</w:t>
            </w:r>
            <w:proofErr w:type="spellEnd"/>
            <w:r w:rsidRPr="00FC56F9">
              <w:rPr>
                <w:rFonts w:ascii="Times New Roman" w:eastAsia="MS Mincho" w:hAnsi="Times New Roman" w:cs="Times New Roman"/>
                <w:sz w:val="22"/>
                <w:szCs w:val="24"/>
              </w:rPr>
              <w:t>- lead and champion farmer and the acting RDO</w:t>
            </w:r>
          </w:p>
          <w:p w:rsidR="00555FE5" w:rsidRPr="00FC56F9" w:rsidRDefault="00555FE5" w:rsidP="00555FE5">
            <w:pPr>
              <w:pStyle w:val="PlainText"/>
              <w:numPr>
                <w:ilvl w:val="0"/>
                <w:numId w:val="10"/>
              </w:numPr>
              <w:rPr>
                <w:rFonts w:ascii="Times New Roman" w:eastAsia="MS Mincho" w:hAnsi="Times New Roman" w:cs="Times New Roman"/>
                <w:sz w:val="22"/>
                <w:szCs w:val="24"/>
              </w:rPr>
            </w:pPr>
            <w:r w:rsidRPr="00FC56F9">
              <w:rPr>
                <w:rFonts w:ascii="Times New Roman" w:eastAsia="MS Mincho" w:hAnsi="Times New Roman" w:cs="Times New Roman"/>
                <w:sz w:val="22"/>
                <w:szCs w:val="24"/>
              </w:rPr>
              <w:t xml:space="preserve">ELC- </w:t>
            </w:r>
            <w:proofErr w:type="spellStart"/>
            <w:r w:rsidRPr="00FC56F9">
              <w:rPr>
                <w:rFonts w:ascii="Times New Roman" w:eastAsia="MS Mincho" w:hAnsi="Times New Roman" w:cs="Times New Roman"/>
                <w:sz w:val="22"/>
                <w:szCs w:val="24"/>
              </w:rPr>
              <w:t>Teptep</w:t>
            </w:r>
            <w:proofErr w:type="spellEnd"/>
            <w:r w:rsidRPr="00FC56F9">
              <w:rPr>
                <w:rFonts w:ascii="Times New Roman" w:eastAsia="MS Mincho" w:hAnsi="Times New Roman" w:cs="Times New Roman"/>
                <w:sz w:val="22"/>
                <w:szCs w:val="24"/>
              </w:rPr>
              <w:t xml:space="preserve"> Circuit leaders </w:t>
            </w:r>
          </w:p>
          <w:p w:rsidR="00555FE5" w:rsidRPr="00FC56F9" w:rsidRDefault="00555FE5" w:rsidP="00555FE5">
            <w:pPr>
              <w:pStyle w:val="PlainText"/>
              <w:numPr>
                <w:ilvl w:val="0"/>
                <w:numId w:val="10"/>
              </w:numPr>
              <w:rPr>
                <w:rFonts w:ascii="Times New Roman" w:eastAsia="MS Mincho" w:hAnsi="Times New Roman" w:cs="Times New Roman"/>
                <w:sz w:val="22"/>
                <w:szCs w:val="24"/>
              </w:rPr>
            </w:pPr>
            <w:r w:rsidRPr="00FC56F9">
              <w:rPr>
                <w:rFonts w:ascii="Times New Roman" w:eastAsia="MS Mincho" w:hAnsi="Times New Roman" w:cs="Times New Roman"/>
                <w:sz w:val="22"/>
                <w:szCs w:val="24"/>
              </w:rPr>
              <w:t>Community leaders of 6 different main villages including current and former councillors.</w:t>
            </w:r>
          </w:p>
          <w:p w:rsidR="00555FE5" w:rsidRPr="003B7736" w:rsidRDefault="00555FE5" w:rsidP="00245994">
            <w:pPr>
              <w:pStyle w:val="PlainText"/>
              <w:numPr>
                <w:ilvl w:val="0"/>
                <w:numId w:val="10"/>
              </w:numPr>
              <w:rPr>
                <w:rFonts w:ascii="Times New Roman" w:eastAsia="MS Mincho" w:hAnsi="Times New Roman" w:cs="Times New Roman"/>
                <w:sz w:val="22"/>
                <w:szCs w:val="24"/>
              </w:rPr>
            </w:pPr>
            <w:r w:rsidRPr="00FC56F9">
              <w:rPr>
                <w:rFonts w:ascii="Times New Roman" w:eastAsia="MS Mincho" w:hAnsi="Times New Roman" w:cs="Times New Roman"/>
                <w:sz w:val="22"/>
                <w:szCs w:val="24"/>
              </w:rPr>
              <w:t xml:space="preserve">Community members of 6 different villages  </w:t>
            </w:r>
          </w:p>
        </w:tc>
      </w:tr>
      <w:tr w:rsidR="00555FE5" w:rsidRPr="002350BA" w:rsidTr="00245994">
        <w:trPr>
          <w:trHeight w:val="3392"/>
          <w:jc w:val="center"/>
        </w:trPr>
        <w:tc>
          <w:tcPr>
            <w:tcW w:w="2042" w:type="dxa"/>
          </w:tcPr>
          <w:p w:rsidR="00555FE5" w:rsidRPr="002350BA" w:rsidRDefault="00555FE5" w:rsidP="00245994">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Major events</w:t>
            </w:r>
          </w:p>
        </w:tc>
        <w:tc>
          <w:tcPr>
            <w:tcW w:w="8028" w:type="dxa"/>
          </w:tcPr>
          <w:p w:rsidR="00555FE5" w:rsidRPr="00FC56F9" w:rsidRDefault="00555FE5" w:rsidP="00245994">
            <w:pPr>
              <w:autoSpaceDE w:val="0"/>
              <w:autoSpaceDN w:val="0"/>
              <w:adjustRightInd w:val="0"/>
              <w:rPr>
                <w:bCs/>
              </w:rPr>
            </w:pPr>
            <w:r>
              <w:rPr>
                <w:bCs/>
              </w:rPr>
              <w:t xml:space="preserve">We were unable to fully achieve objectives </w:t>
            </w:r>
            <w:r w:rsidRPr="003C7B7E">
              <w:rPr>
                <w:bCs/>
              </w:rPr>
              <w:t xml:space="preserve">7 and 8.The reasons were due to: </w:t>
            </w:r>
            <w:proofErr w:type="spellStart"/>
            <w:r w:rsidRPr="003C7B7E">
              <w:rPr>
                <w:bCs/>
              </w:rPr>
              <w:t>Morobe</w:t>
            </w:r>
            <w:proofErr w:type="spellEnd"/>
            <w:r w:rsidRPr="003C7B7E">
              <w:rPr>
                <w:bCs/>
              </w:rPr>
              <w:t xml:space="preserve"> governor’s visit; the ELC church leaders gathering and; walking distance between different villages. However, we managed to achieve most of our objectives for the trip. Our main </w:t>
            </w:r>
            <w:r w:rsidRPr="00FC56F9">
              <w:rPr>
                <w:bCs/>
              </w:rPr>
              <w:t>activities in every village visited was conducting awareness on:</w:t>
            </w:r>
          </w:p>
          <w:p w:rsidR="00555FE5" w:rsidRPr="00FC56F9" w:rsidRDefault="00555FE5" w:rsidP="00555FE5">
            <w:pPr>
              <w:pStyle w:val="ListParagraph"/>
              <w:numPr>
                <w:ilvl w:val="0"/>
                <w:numId w:val="14"/>
              </w:numPr>
              <w:autoSpaceDE w:val="0"/>
              <w:autoSpaceDN w:val="0"/>
              <w:adjustRightInd w:val="0"/>
              <w:rPr>
                <w:bCs/>
              </w:rPr>
            </w:pPr>
            <w:r w:rsidRPr="00FC56F9">
              <w:rPr>
                <w:bCs/>
              </w:rPr>
              <w:t xml:space="preserve">The EUCCR Project i.e. </w:t>
            </w:r>
          </w:p>
          <w:p w:rsidR="00555FE5" w:rsidRPr="00FC56F9" w:rsidRDefault="00555FE5" w:rsidP="00555FE5">
            <w:pPr>
              <w:pStyle w:val="ListParagraph"/>
              <w:numPr>
                <w:ilvl w:val="0"/>
                <w:numId w:val="15"/>
              </w:numPr>
              <w:autoSpaceDE w:val="0"/>
              <w:autoSpaceDN w:val="0"/>
              <w:adjustRightInd w:val="0"/>
              <w:rPr>
                <w:bCs/>
              </w:rPr>
            </w:pPr>
            <w:r w:rsidRPr="00FC56F9">
              <w:rPr>
                <w:bCs/>
              </w:rPr>
              <w:t xml:space="preserve">Drought in 2016-2017 in which </w:t>
            </w:r>
            <w:proofErr w:type="spellStart"/>
            <w:r w:rsidRPr="00FC56F9">
              <w:rPr>
                <w:bCs/>
              </w:rPr>
              <w:t>Teptep</w:t>
            </w:r>
            <w:proofErr w:type="spellEnd"/>
            <w:r w:rsidRPr="00FC56F9">
              <w:rPr>
                <w:bCs/>
              </w:rPr>
              <w:t xml:space="preserve"> was categorized under 4-5 on their disaster scale by PNG disaster office. </w:t>
            </w:r>
          </w:p>
          <w:p w:rsidR="00555FE5" w:rsidRPr="00FC56F9" w:rsidRDefault="00555FE5" w:rsidP="00555FE5">
            <w:pPr>
              <w:pStyle w:val="ListParagraph"/>
              <w:numPr>
                <w:ilvl w:val="0"/>
                <w:numId w:val="15"/>
              </w:numPr>
              <w:autoSpaceDE w:val="0"/>
              <w:autoSpaceDN w:val="0"/>
              <w:adjustRightInd w:val="0"/>
              <w:rPr>
                <w:bCs/>
              </w:rPr>
            </w:pPr>
            <w:r w:rsidRPr="00FC56F9">
              <w:rPr>
                <w:bCs/>
              </w:rPr>
              <w:t xml:space="preserve">The baseline survey in 2018 and intervention plans derived for the communities. </w:t>
            </w:r>
          </w:p>
          <w:p w:rsidR="00555FE5" w:rsidRPr="00FC56F9" w:rsidRDefault="00555FE5" w:rsidP="00555FE5">
            <w:pPr>
              <w:pStyle w:val="ListParagraph"/>
              <w:numPr>
                <w:ilvl w:val="0"/>
                <w:numId w:val="15"/>
              </w:numPr>
              <w:autoSpaceDE w:val="0"/>
              <w:autoSpaceDN w:val="0"/>
              <w:adjustRightInd w:val="0"/>
              <w:rPr>
                <w:bCs/>
              </w:rPr>
            </w:pPr>
            <w:r w:rsidRPr="00FC56F9">
              <w:rPr>
                <w:bCs/>
              </w:rPr>
              <w:t>Introducing some of NARI technologies to prepare for next drought that might occur soon</w:t>
            </w:r>
          </w:p>
          <w:p w:rsidR="00555FE5" w:rsidRPr="00FC56F9" w:rsidRDefault="00555FE5" w:rsidP="00555FE5">
            <w:pPr>
              <w:pStyle w:val="ListParagraph"/>
              <w:numPr>
                <w:ilvl w:val="0"/>
                <w:numId w:val="15"/>
              </w:numPr>
              <w:autoSpaceDE w:val="0"/>
              <w:autoSpaceDN w:val="0"/>
              <w:adjustRightInd w:val="0"/>
              <w:rPr>
                <w:bCs/>
              </w:rPr>
            </w:pPr>
            <w:r w:rsidRPr="00FC56F9">
              <w:rPr>
                <w:bCs/>
              </w:rPr>
              <w:t>Trainings to be conducted by our team on the week following</w:t>
            </w:r>
          </w:p>
          <w:p w:rsidR="00555FE5" w:rsidRPr="00FC56F9" w:rsidRDefault="00555FE5" w:rsidP="00555FE5">
            <w:pPr>
              <w:pStyle w:val="ListParagraph"/>
              <w:numPr>
                <w:ilvl w:val="0"/>
                <w:numId w:val="14"/>
              </w:numPr>
              <w:autoSpaceDE w:val="0"/>
              <w:autoSpaceDN w:val="0"/>
              <w:adjustRightInd w:val="0"/>
              <w:rPr>
                <w:bCs/>
              </w:rPr>
            </w:pPr>
            <w:r w:rsidRPr="00FC56F9">
              <w:rPr>
                <w:bCs/>
              </w:rPr>
              <w:t>Soil conservation and water management. This also included:</w:t>
            </w:r>
          </w:p>
          <w:p w:rsidR="00555FE5" w:rsidRPr="00FC56F9" w:rsidRDefault="00555FE5" w:rsidP="00555FE5">
            <w:pPr>
              <w:pStyle w:val="ListParagraph"/>
              <w:numPr>
                <w:ilvl w:val="0"/>
                <w:numId w:val="16"/>
              </w:numPr>
              <w:autoSpaceDE w:val="0"/>
              <w:autoSpaceDN w:val="0"/>
              <w:adjustRightInd w:val="0"/>
              <w:rPr>
                <w:bCs/>
              </w:rPr>
            </w:pPr>
            <w:r w:rsidRPr="00FC56F9">
              <w:rPr>
                <w:bCs/>
              </w:rPr>
              <w:t xml:space="preserve">Soil samples collection </w:t>
            </w:r>
          </w:p>
          <w:p w:rsidR="00555FE5" w:rsidRPr="00FC56F9" w:rsidRDefault="00555FE5" w:rsidP="00555FE5">
            <w:pPr>
              <w:pStyle w:val="ListParagraph"/>
              <w:numPr>
                <w:ilvl w:val="0"/>
                <w:numId w:val="16"/>
              </w:numPr>
              <w:autoSpaceDE w:val="0"/>
              <w:autoSpaceDN w:val="0"/>
              <w:adjustRightInd w:val="0"/>
              <w:rPr>
                <w:bCs/>
              </w:rPr>
            </w:pPr>
            <w:r w:rsidRPr="00FC56F9">
              <w:rPr>
                <w:bCs/>
              </w:rPr>
              <w:t>Water dam site visits; water supply source and piping systems assessment</w:t>
            </w:r>
          </w:p>
          <w:p w:rsidR="00555FE5" w:rsidRDefault="00555FE5" w:rsidP="00555FE5">
            <w:pPr>
              <w:pStyle w:val="ListParagraph"/>
              <w:numPr>
                <w:ilvl w:val="0"/>
                <w:numId w:val="14"/>
              </w:numPr>
              <w:autoSpaceDE w:val="0"/>
              <w:autoSpaceDN w:val="0"/>
              <w:adjustRightInd w:val="0"/>
              <w:rPr>
                <w:bCs/>
              </w:rPr>
            </w:pPr>
            <w:r w:rsidRPr="00FC56F9">
              <w:rPr>
                <w:bCs/>
              </w:rPr>
              <w:t xml:space="preserve">Display on new techniques </w:t>
            </w:r>
          </w:p>
          <w:p w:rsidR="00555FE5" w:rsidRPr="00FC56F9" w:rsidRDefault="00555FE5" w:rsidP="00555FE5">
            <w:pPr>
              <w:pStyle w:val="ListParagraph"/>
              <w:numPr>
                <w:ilvl w:val="0"/>
                <w:numId w:val="14"/>
              </w:numPr>
              <w:autoSpaceDE w:val="0"/>
              <w:autoSpaceDN w:val="0"/>
              <w:adjustRightInd w:val="0"/>
              <w:rPr>
                <w:bCs/>
              </w:rPr>
            </w:pPr>
            <w:r>
              <w:rPr>
                <w:bCs/>
              </w:rPr>
              <w:t xml:space="preserve">Distribution of bean seeds to a village representative </w:t>
            </w:r>
          </w:p>
          <w:p w:rsidR="00555FE5" w:rsidRPr="00FC56F9" w:rsidRDefault="00555FE5" w:rsidP="00555FE5">
            <w:pPr>
              <w:pStyle w:val="ListParagraph"/>
              <w:numPr>
                <w:ilvl w:val="0"/>
                <w:numId w:val="14"/>
              </w:numPr>
              <w:autoSpaceDE w:val="0"/>
              <w:autoSpaceDN w:val="0"/>
              <w:adjustRightInd w:val="0"/>
              <w:rPr>
                <w:bCs/>
              </w:rPr>
            </w:pPr>
            <w:r w:rsidRPr="00FC56F9">
              <w:rPr>
                <w:bCs/>
              </w:rPr>
              <w:t>We also responded to questions raised by the community leaders;</w:t>
            </w:r>
          </w:p>
          <w:p w:rsidR="00555FE5" w:rsidRPr="00FC56F9" w:rsidRDefault="00555FE5" w:rsidP="00555FE5">
            <w:pPr>
              <w:pStyle w:val="ListParagraph"/>
              <w:numPr>
                <w:ilvl w:val="0"/>
                <w:numId w:val="17"/>
              </w:numPr>
              <w:autoSpaceDE w:val="0"/>
              <w:autoSpaceDN w:val="0"/>
              <w:adjustRightInd w:val="0"/>
              <w:rPr>
                <w:bCs/>
              </w:rPr>
            </w:pPr>
            <w:r w:rsidRPr="00FC56F9">
              <w:rPr>
                <w:bCs/>
              </w:rPr>
              <w:t>The project activities</w:t>
            </w:r>
          </w:p>
          <w:p w:rsidR="00555FE5" w:rsidRPr="00FC56F9" w:rsidRDefault="00555FE5" w:rsidP="00555FE5">
            <w:pPr>
              <w:pStyle w:val="ListParagraph"/>
              <w:numPr>
                <w:ilvl w:val="0"/>
                <w:numId w:val="17"/>
              </w:numPr>
              <w:autoSpaceDE w:val="0"/>
              <w:autoSpaceDN w:val="0"/>
              <w:adjustRightInd w:val="0"/>
              <w:rPr>
                <w:bCs/>
              </w:rPr>
            </w:pPr>
            <w:r w:rsidRPr="00FC56F9">
              <w:rPr>
                <w:bCs/>
              </w:rPr>
              <w:t>Specific question on soil conservation and water management</w:t>
            </w:r>
          </w:p>
          <w:p w:rsidR="00555FE5" w:rsidRPr="00FC56F9" w:rsidRDefault="00555FE5" w:rsidP="00555FE5">
            <w:pPr>
              <w:pStyle w:val="ListParagraph"/>
              <w:numPr>
                <w:ilvl w:val="0"/>
                <w:numId w:val="17"/>
              </w:numPr>
              <w:autoSpaceDE w:val="0"/>
              <w:autoSpaceDN w:val="0"/>
              <w:adjustRightInd w:val="0"/>
              <w:rPr>
                <w:bCs/>
              </w:rPr>
            </w:pPr>
            <w:r w:rsidRPr="00FC56F9">
              <w:rPr>
                <w:bCs/>
              </w:rPr>
              <w:lastRenderedPageBreak/>
              <w:t xml:space="preserve">Specific questions on livestock management and raring </w:t>
            </w:r>
          </w:p>
          <w:p w:rsidR="00555FE5" w:rsidRPr="00FC56F9" w:rsidRDefault="00555FE5" w:rsidP="00245994">
            <w:pPr>
              <w:autoSpaceDE w:val="0"/>
              <w:autoSpaceDN w:val="0"/>
              <w:adjustRightInd w:val="0"/>
              <w:rPr>
                <w:bCs/>
              </w:rPr>
            </w:pPr>
          </w:p>
          <w:p w:rsidR="00555FE5" w:rsidRDefault="00555FE5" w:rsidP="00555FE5">
            <w:pPr>
              <w:numPr>
                <w:ilvl w:val="0"/>
                <w:numId w:val="2"/>
              </w:numPr>
              <w:spacing w:line="360" w:lineRule="auto"/>
              <w:rPr>
                <w:b/>
                <w:szCs w:val="24"/>
              </w:rPr>
            </w:pPr>
            <w:r w:rsidRPr="00B43D6A">
              <w:rPr>
                <w:b/>
                <w:szCs w:val="24"/>
              </w:rPr>
              <w:t>Day 1, 2</w:t>
            </w:r>
            <w:r>
              <w:rPr>
                <w:b/>
                <w:szCs w:val="24"/>
              </w:rPr>
              <w:t>6</w:t>
            </w:r>
            <w:r w:rsidRPr="00B43D6A">
              <w:rPr>
                <w:b/>
                <w:szCs w:val="24"/>
                <w:vertAlign w:val="superscript"/>
              </w:rPr>
              <w:t>th</w:t>
            </w:r>
            <w:r>
              <w:rPr>
                <w:b/>
                <w:szCs w:val="24"/>
              </w:rPr>
              <w:t>August</w:t>
            </w:r>
            <w:r w:rsidRPr="00B43D6A">
              <w:rPr>
                <w:b/>
                <w:szCs w:val="24"/>
              </w:rPr>
              <w:t xml:space="preserve"> 2019</w:t>
            </w:r>
            <w:r>
              <w:rPr>
                <w:b/>
                <w:szCs w:val="24"/>
              </w:rPr>
              <w:t xml:space="preserve">: </w:t>
            </w:r>
            <w:proofErr w:type="spellStart"/>
            <w:r>
              <w:rPr>
                <w:b/>
                <w:szCs w:val="24"/>
              </w:rPr>
              <w:t>Teptep</w:t>
            </w:r>
            <w:proofErr w:type="spellEnd"/>
            <w:r>
              <w:rPr>
                <w:b/>
                <w:szCs w:val="24"/>
              </w:rPr>
              <w:t xml:space="preserve"> station to West </w:t>
            </w:r>
            <w:proofErr w:type="spellStart"/>
            <w:r>
              <w:rPr>
                <w:b/>
                <w:szCs w:val="24"/>
              </w:rPr>
              <w:t>Kopkop</w:t>
            </w:r>
            <w:proofErr w:type="spellEnd"/>
          </w:p>
          <w:p w:rsidR="00555FE5" w:rsidRDefault="00555FE5" w:rsidP="00555FE5">
            <w:pPr>
              <w:pStyle w:val="ListParagraph"/>
              <w:numPr>
                <w:ilvl w:val="0"/>
                <w:numId w:val="11"/>
              </w:numPr>
              <w:spacing w:line="360" w:lineRule="auto"/>
              <w:rPr>
                <w:szCs w:val="24"/>
              </w:rPr>
            </w:pPr>
            <w:r>
              <w:rPr>
                <w:szCs w:val="24"/>
              </w:rPr>
              <w:t xml:space="preserve">Traveled to </w:t>
            </w:r>
            <w:proofErr w:type="spellStart"/>
            <w:r>
              <w:rPr>
                <w:szCs w:val="24"/>
              </w:rPr>
              <w:t>Teptep</w:t>
            </w:r>
            <w:proofErr w:type="spellEnd"/>
            <w:r>
              <w:rPr>
                <w:szCs w:val="24"/>
              </w:rPr>
              <w:t xml:space="preserve"> station for </w:t>
            </w:r>
            <w:proofErr w:type="spellStart"/>
            <w:r>
              <w:rPr>
                <w:szCs w:val="24"/>
              </w:rPr>
              <w:t>Lae</w:t>
            </w:r>
            <w:proofErr w:type="spellEnd"/>
            <w:r>
              <w:rPr>
                <w:szCs w:val="24"/>
              </w:rPr>
              <w:t xml:space="preserve">. Arrived at the station and met by </w:t>
            </w:r>
            <w:proofErr w:type="spellStart"/>
            <w:r>
              <w:rPr>
                <w:szCs w:val="24"/>
              </w:rPr>
              <w:t>Ano</w:t>
            </w:r>
            <w:proofErr w:type="spellEnd"/>
            <w:r>
              <w:rPr>
                <w:szCs w:val="24"/>
              </w:rPr>
              <w:t xml:space="preserve"> our contact and champion farmer/ the acting RDO. We briefed him on our purpose and he send out words to other villages on our visits to be made at their sites.</w:t>
            </w:r>
          </w:p>
          <w:p w:rsidR="00555FE5" w:rsidRDefault="00555FE5" w:rsidP="00555FE5">
            <w:pPr>
              <w:pStyle w:val="ListParagraph"/>
              <w:numPr>
                <w:ilvl w:val="0"/>
                <w:numId w:val="11"/>
              </w:numPr>
              <w:spacing w:line="360" w:lineRule="auto"/>
              <w:rPr>
                <w:szCs w:val="24"/>
              </w:rPr>
            </w:pPr>
            <w:r>
              <w:rPr>
                <w:szCs w:val="24"/>
              </w:rPr>
              <w:t xml:space="preserve">Walked to West </w:t>
            </w:r>
            <w:proofErr w:type="spellStart"/>
            <w:r>
              <w:rPr>
                <w:szCs w:val="24"/>
              </w:rPr>
              <w:t>Kopkop</w:t>
            </w:r>
            <w:proofErr w:type="spellEnd"/>
            <w:r>
              <w:rPr>
                <w:szCs w:val="24"/>
              </w:rPr>
              <w:t>, a village at a top hill (2 hour walk, uphill)</w:t>
            </w:r>
          </w:p>
          <w:p w:rsidR="005A65B0" w:rsidRDefault="00555FE5" w:rsidP="00555FE5">
            <w:pPr>
              <w:pStyle w:val="ListParagraph"/>
              <w:numPr>
                <w:ilvl w:val="0"/>
                <w:numId w:val="11"/>
              </w:numPr>
              <w:spacing w:line="360" w:lineRule="auto"/>
              <w:rPr>
                <w:szCs w:val="24"/>
              </w:rPr>
            </w:pPr>
            <w:r>
              <w:rPr>
                <w:szCs w:val="24"/>
              </w:rPr>
              <w:t xml:space="preserve">Started our awareness with some of the villagers. Most of the villagers were attending an ELC circuit conference at nearby village downhill. </w:t>
            </w:r>
          </w:p>
          <w:p w:rsidR="00555FE5" w:rsidRDefault="00555FE5" w:rsidP="00555FE5">
            <w:pPr>
              <w:pStyle w:val="ListParagraph"/>
              <w:numPr>
                <w:ilvl w:val="0"/>
                <w:numId w:val="11"/>
              </w:numPr>
              <w:spacing w:line="360" w:lineRule="auto"/>
              <w:rPr>
                <w:szCs w:val="24"/>
              </w:rPr>
            </w:pPr>
            <w:r>
              <w:rPr>
                <w:szCs w:val="24"/>
              </w:rPr>
              <w:t xml:space="preserve"> Collected soil samples at one of the gardens. </w:t>
            </w:r>
          </w:p>
          <w:p w:rsidR="00555FE5" w:rsidRPr="008A7C7E" w:rsidRDefault="00555FE5" w:rsidP="00555FE5">
            <w:pPr>
              <w:pStyle w:val="ListParagraph"/>
              <w:numPr>
                <w:ilvl w:val="0"/>
                <w:numId w:val="11"/>
              </w:numPr>
              <w:spacing w:line="360" w:lineRule="auto"/>
              <w:rPr>
                <w:szCs w:val="24"/>
              </w:rPr>
            </w:pPr>
            <w:r>
              <w:rPr>
                <w:szCs w:val="24"/>
              </w:rPr>
              <w:t>Continued discussing with few more community leaders during night and also responded to some of their questions</w:t>
            </w:r>
          </w:p>
          <w:p w:rsidR="00555FE5" w:rsidRPr="00B43D6A" w:rsidRDefault="00555FE5" w:rsidP="00555FE5">
            <w:pPr>
              <w:numPr>
                <w:ilvl w:val="0"/>
                <w:numId w:val="2"/>
              </w:numPr>
              <w:spacing w:line="360" w:lineRule="auto"/>
            </w:pPr>
            <w:r w:rsidRPr="00B43D6A">
              <w:rPr>
                <w:b/>
              </w:rPr>
              <w:t xml:space="preserve">Day 2, </w:t>
            </w:r>
            <w:r w:rsidRPr="00B43D6A">
              <w:rPr>
                <w:b/>
                <w:szCs w:val="24"/>
              </w:rPr>
              <w:t>2</w:t>
            </w:r>
            <w:r>
              <w:rPr>
                <w:b/>
                <w:szCs w:val="24"/>
              </w:rPr>
              <w:t>7</w:t>
            </w:r>
            <w:r w:rsidRPr="00B43D6A">
              <w:rPr>
                <w:b/>
                <w:szCs w:val="24"/>
                <w:vertAlign w:val="superscript"/>
              </w:rPr>
              <w:t>th</w:t>
            </w:r>
            <w:r>
              <w:rPr>
                <w:b/>
                <w:szCs w:val="24"/>
              </w:rPr>
              <w:t>August</w:t>
            </w:r>
            <w:r w:rsidRPr="00B43D6A">
              <w:rPr>
                <w:b/>
                <w:szCs w:val="24"/>
              </w:rPr>
              <w:t xml:space="preserve"> 2019</w:t>
            </w:r>
            <w:r>
              <w:rPr>
                <w:b/>
                <w:szCs w:val="24"/>
              </w:rPr>
              <w:t xml:space="preserve">:West </w:t>
            </w:r>
            <w:proofErr w:type="spellStart"/>
            <w:r>
              <w:rPr>
                <w:b/>
                <w:szCs w:val="24"/>
              </w:rPr>
              <w:t>Kopkop</w:t>
            </w:r>
            <w:proofErr w:type="spellEnd"/>
            <w:r>
              <w:rPr>
                <w:b/>
                <w:szCs w:val="24"/>
              </w:rPr>
              <w:t xml:space="preserve"> to </w:t>
            </w:r>
            <w:proofErr w:type="spellStart"/>
            <w:r>
              <w:rPr>
                <w:b/>
              </w:rPr>
              <w:t>Gua</w:t>
            </w:r>
            <w:proofErr w:type="spellEnd"/>
          </w:p>
          <w:p w:rsidR="00555FE5" w:rsidRDefault="00555FE5" w:rsidP="00555FE5">
            <w:pPr>
              <w:pStyle w:val="ListParagraph"/>
              <w:numPr>
                <w:ilvl w:val="0"/>
                <w:numId w:val="5"/>
              </w:numPr>
            </w:pPr>
            <w:r>
              <w:t>Inspected the water supply dam that supplies two villages with a population of over 1500 people.</w:t>
            </w:r>
          </w:p>
          <w:p w:rsidR="00555FE5" w:rsidRPr="00F45273" w:rsidRDefault="00555FE5" w:rsidP="00555FE5">
            <w:pPr>
              <w:pStyle w:val="ListParagraph"/>
              <w:numPr>
                <w:ilvl w:val="0"/>
                <w:numId w:val="5"/>
              </w:numPr>
              <w:rPr>
                <w:color w:val="C00000"/>
              </w:rPr>
            </w:pPr>
            <w:r>
              <w:t>Awareness continued with more emphasis on the water management during drought; soil conservation</w:t>
            </w:r>
          </w:p>
          <w:p w:rsidR="00555FE5" w:rsidRDefault="00555FE5" w:rsidP="00555FE5">
            <w:pPr>
              <w:pStyle w:val="ListParagraph"/>
              <w:numPr>
                <w:ilvl w:val="0"/>
                <w:numId w:val="5"/>
              </w:numPr>
            </w:pPr>
            <w:r>
              <w:t>Walked to a next village (</w:t>
            </w:r>
            <w:proofErr w:type="spellStart"/>
            <w:r>
              <w:t>Guwa</w:t>
            </w:r>
            <w:proofErr w:type="spellEnd"/>
            <w:r>
              <w:t>) downhill (1 hour walk).</w:t>
            </w:r>
          </w:p>
          <w:p w:rsidR="00555FE5" w:rsidRDefault="00555FE5" w:rsidP="00555FE5">
            <w:pPr>
              <w:pStyle w:val="ListParagraph"/>
              <w:numPr>
                <w:ilvl w:val="0"/>
                <w:numId w:val="5"/>
              </w:numPr>
            </w:pPr>
            <w:r>
              <w:t xml:space="preserve">Soil sampling was done at one of the gardens. The people living in West </w:t>
            </w:r>
            <w:proofErr w:type="spellStart"/>
            <w:r>
              <w:t>Kopkop</w:t>
            </w:r>
            <w:proofErr w:type="spellEnd"/>
            <w:r>
              <w:t xml:space="preserve"> and </w:t>
            </w:r>
            <w:proofErr w:type="spellStart"/>
            <w:r>
              <w:t>Gua</w:t>
            </w:r>
            <w:proofErr w:type="spellEnd"/>
            <w:r>
              <w:t xml:space="preserve"> share the same land area for gardening. The gardens are located between these two villages.</w:t>
            </w:r>
          </w:p>
          <w:p w:rsidR="00555FE5" w:rsidRDefault="00555FE5" w:rsidP="00555FE5">
            <w:pPr>
              <w:pStyle w:val="ListParagraph"/>
              <w:numPr>
                <w:ilvl w:val="0"/>
                <w:numId w:val="5"/>
              </w:numPr>
            </w:pPr>
            <w:r>
              <w:t xml:space="preserve">We were met by a big delegate of church leaders and the community at </w:t>
            </w:r>
            <w:proofErr w:type="spellStart"/>
            <w:r>
              <w:t>Gua</w:t>
            </w:r>
            <w:proofErr w:type="spellEnd"/>
            <w:r>
              <w:t xml:space="preserve"> village. Our Awareness continued. </w:t>
            </w:r>
          </w:p>
          <w:p w:rsidR="00555FE5" w:rsidRDefault="00555FE5" w:rsidP="00555FE5">
            <w:pPr>
              <w:pStyle w:val="ListParagraph"/>
              <w:numPr>
                <w:ilvl w:val="0"/>
                <w:numId w:val="5"/>
              </w:numPr>
            </w:pPr>
            <w:r>
              <w:t>Sweet potato silage demonstration in the afternoon.</w:t>
            </w:r>
          </w:p>
          <w:p w:rsidR="00555FE5" w:rsidRPr="00B43D6A" w:rsidRDefault="00555FE5" w:rsidP="00555FE5">
            <w:pPr>
              <w:numPr>
                <w:ilvl w:val="0"/>
                <w:numId w:val="2"/>
              </w:numPr>
              <w:spacing w:line="360" w:lineRule="auto"/>
            </w:pPr>
            <w:r w:rsidRPr="00B43D6A">
              <w:rPr>
                <w:b/>
              </w:rPr>
              <w:t xml:space="preserve">Day 3, </w:t>
            </w:r>
            <w:r w:rsidRPr="00B43D6A">
              <w:rPr>
                <w:b/>
                <w:szCs w:val="24"/>
              </w:rPr>
              <w:t>2</w:t>
            </w:r>
            <w:r>
              <w:rPr>
                <w:b/>
                <w:szCs w:val="24"/>
              </w:rPr>
              <w:t>8</w:t>
            </w:r>
            <w:r w:rsidRPr="00B43D6A">
              <w:rPr>
                <w:b/>
                <w:szCs w:val="24"/>
                <w:vertAlign w:val="superscript"/>
              </w:rPr>
              <w:t>th</w:t>
            </w:r>
            <w:r>
              <w:rPr>
                <w:b/>
                <w:szCs w:val="24"/>
              </w:rPr>
              <w:t>August</w:t>
            </w:r>
            <w:r w:rsidRPr="00B43D6A">
              <w:rPr>
                <w:b/>
                <w:szCs w:val="24"/>
              </w:rPr>
              <w:t xml:space="preserve"> 2019</w:t>
            </w:r>
            <w:r>
              <w:rPr>
                <w:b/>
                <w:szCs w:val="24"/>
              </w:rPr>
              <w:t xml:space="preserve">: </w:t>
            </w:r>
            <w:proofErr w:type="spellStart"/>
            <w:r>
              <w:rPr>
                <w:b/>
                <w:szCs w:val="24"/>
              </w:rPr>
              <w:t>Gua</w:t>
            </w:r>
            <w:proofErr w:type="spellEnd"/>
            <w:r>
              <w:rPr>
                <w:b/>
                <w:szCs w:val="24"/>
              </w:rPr>
              <w:t xml:space="preserve"> to </w:t>
            </w:r>
            <w:proofErr w:type="spellStart"/>
            <w:r>
              <w:rPr>
                <w:b/>
              </w:rPr>
              <w:t>Duwi</w:t>
            </w:r>
            <w:proofErr w:type="spellEnd"/>
          </w:p>
          <w:p w:rsidR="00555FE5" w:rsidRDefault="00555FE5" w:rsidP="00555FE5">
            <w:pPr>
              <w:pStyle w:val="ListParagraph"/>
              <w:numPr>
                <w:ilvl w:val="0"/>
                <w:numId w:val="6"/>
              </w:numPr>
            </w:pPr>
            <w:r>
              <w:t xml:space="preserve">Walked to </w:t>
            </w:r>
            <w:proofErr w:type="spellStart"/>
            <w:r>
              <w:t>Duwi</w:t>
            </w:r>
            <w:proofErr w:type="spellEnd"/>
            <w:r>
              <w:t xml:space="preserve"> village. It’s a village situated in a rain forest. (5 hours walk)</w:t>
            </w:r>
          </w:p>
          <w:p w:rsidR="00555FE5" w:rsidRDefault="00555FE5" w:rsidP="00555FE5">
            <w:pPr>
              <w:pStyle w:val="ListParagraph"/>
              <w:numPr>
                <w:ilvl w:val="0"/>
                <w:numId w:val="6"/>
              </w:numPr>
            </w:pPr>
            <w:r>
              <w:t xml:space="preserve">Collected soil samples </w:t>
            </w:r>
          </w:p>
          <w:p w:rsidR="00555FE5" w:rsidRDefault="00555FE5" w:rsidP="00555FE5">
            <w:pPr>
              <w:pStyle w:val="ListParagraph"/>
              <w:numPr>
                <w:ilvl w:val="0"/>
                <w:numId w:val="6"/>
              </w:numPr>
            </w:pPr>
            <w:r>
              <w:t>Visited the sheep and pig farms. Discussed with the farmers on the issues raised by the people</w:t>
            </w:r>
          </w:p>
          <w:p w:rsidR="00555FE5" w:rsidRDefault="00555FE5" w:rsidP="00555FE5">
            <w:pPr>
              <w:pStyle w:val="ListParagraph"/>
              <w:numPr>
                <w:ilvl w:val="0"/>
                <w:numId w:val="6"/>
              </w:numPr>
            </w:pPr>
            <w:r>
              <w:t xml:space="preserve">Visited their water source and discussed with them on the importance of water management </w:t>
            </w:r>
          </w:p>
          <w:p w:rsidR="00555FE5" w:rsidRDefault="00555FE5" w:rsidP="00555FE5">
            <w:pPr>
              <w:pStyle w:val="ListParagraph"/>
              <w:numPr>
                <w:ilvl w:val="0"/>
                <w:numId w:val="6"/>
              </w:numPr>
            </w:pPr>
            <w:r>
              <w:t xml:space="preserve">Awareness continued in the night with the heads of families </w:t>
            </w:r>
          </w:p>
          <w:p w:rsidR="00555FE5" w:rsidRPr="00B43D6A" w:rsidRDefault="00555FE5" w:rsidP="00555FE5">
            <w:pPr>
              <w:numPr>
                <w:ilvl w:val="0"/>
                <w:numId w:val="2"/>
              </w:numPr>
              <w:spacing w:line="360" w:lineRule="auto"/>
              <w:rPr>
                <w:szCs w:val="24"/>
              </w:rPr>
            </w:pPr>
            <w:r w:rsidRPr="00B43D6A">
              <w:rPr>
                <w:b/>
                <w:szCs w:val="24"/>
              </w:rPr>
              <w:t xml:space="preserve">Day 4, </w:t>
            </w:r>
            <w:r>
              <w:rPr>
                <w:b/>
                <w:szCs w:val="24"/>
              </w:rPr>
              <w:t>29</w:t>
            </w:r>
            <w:r w:rsidRPr="00B43D6A">
              <w:rPr>
                <w:b/>
                <w:szCs w:val="24"/>
                <w:vertAlign w:val="superscript"/>
              </w:rPr>
              <w:t>th</w:t>
            </w:r>
            <w:r>
              <w:rPr>
                <w:b/>
                <w:szCs w:val="24"/>
              </w:rPr>
              <w:t>August</w:t>
            </w:r>
            <w:r w:rsidRPr="00B43D6A">
              <w:rPr>
                <w:b/>
                <w:szCs w:val="24"/>
              </w:rPr>
              <w:t xml:space="preserve"> 2019</w:t>
            </w:r>
            <w:r>
              <w:rPr>
                <w:b/>
                <w:szCs w:val="24"/>
              </w:rPr>
              <w:t xml:space="preserve">: </w:t>
            </w:r>
            <w:proofErr w:type="spellStart"/>
            <w:r>
              <w:rPr>
                <w:b/>
                <w:szCs w:val="24"/>
              </w:rPr>
              <w:t>Duwi</w:t>
            </w:r>
            <w:proofErr w:type="spellEnd"/>
            <w:r>
              <w:rPr>
                <w:b/>
                <w:szCs w:val="24"/>
              </w:rPr>
              <w:t xml:space="preserve"> to </w:t>
            </w:r>
            <w:proofErr w:type="spellStart"/>
            <w:r>
              <w:rPr>
                <w:b/>
                <w:szCs w:val="24"/>
              </w:rPr>
              <w:t>Nokopo</w:t>
            </w:r>
            <w:proofErr w:type="spellEnd"/>
          </w:p>
          <w:p w:rsidR="00555FE5" w:rsidRDefault="00555FE5" w:rsidP="00555FE5">
            <w:pPr>
              <w:pStyle w:val="ListParagraph"/>
              <w:numPr>
                <w:ilvl w:val="0"/>
                <w:numId w:val="3"/>
              </w:numPr>
              <w:rPr>
                <w:szCs w:val="24"/>
              </w:rPr>
            </w:pPr>
            <w:r>
              <w:rPr>
                <w:szCs w:val="24"/>
              </w:rPr>
              <w:t xml:space="preserve">Walked back to </w:t>
            </w:r>
            <w:proofErr w:type="spellStart"/>
            <w:r>
              <w:rPr>
                <w:szCs w:val="24"/>
              </w:rPr>
              <w:t>Nokopo</w:t>
            </w:r>
            <w:proofErr w:type="spellEnd"/>
            <w:r>
              <w:rPr>
                <w:szCs w:val="24"/>
              </w:rPr>
              <w:t xml:space="preserve"> village (1 hour walk).</w:t>
            </w:r>
          </w:p>
          <w:p w:rsidR="00555FE5" w:rsidRDefault="00555FE5" w:rsidP="00555FE5">
            <w:pPr>
              <w:pStyle w:val="ListParagraph"/>
              <w:numPr>
                <w:ilvl w:val="0"/>
                <w:numId w:val="3"/>
              </w:numPr>
              <w:rPr>
                <w:szCs w:val="24"/>
              </w:rPr>
            </w:pPr>
            <w:r>
              <w:rPr>
                <w:szCs w:val="24"/>
              </w:rPr>
              <w:t>We inspected the water supply dam and GPS points were taken</w:t>
            </w:r>
          </w:p>
          <w:p w:rsidR="00555FE5" w:rsidRDefault="00555FE5" w:rsidP="00555FE5">
            <w:pPr>
              <w:pStyle w:val="ListParagraph"/>
              <w:numPr>
                <w:ilvl w:val="0"/>
                <w:numId w:val="3"/>
              </w:numPr>
              <w:rPr>
                <w:szCs w:val="24"/>
              </w:rPr>
            </w:pPr>
            <w:r>
              <w:rPr>
                <w:szCs w:val="24"/>
              </w:rPr>
              <w:t>Our awareness continued with the community members.</w:t>
            </w:r>
          </w:p>
          <w:p w:rsidR="00555FE5" w:rsidRDefault="00555FE5" w:rsidP="00555FE5">
            <w:pPr>
              <w:pStyle w:val="ListParagraph"/>
              <w:numPr>
                <w:ilvl w:val="0"/>
                <w:numId w:val="3"/>
              </w:numPr>
              <w:rPr>
                <w:szCs w:val="24"/>
              </w:rPr>
            </w:pPr>
            <w:r>
              <w:rPr>
                <w:szCs w:val="24"/>
              </w:rPr>
              <w:t>Collected soil samples at one of the gardens</w:t>
            </w:r>
          </w:p>
          <w:p w:rsidR="00555FE5" w:rsidRDefault="00555FE5" w:rsidP="00555FE5">
            <w:pPr>
              <w:pStyle w:val="ListParagraph"/>
              <w:numPr>
                <w:ilvl w:val="0"/>
                <w:numId w:val="3"/>
              </w:numPr>
              <w:rPr>
                <w:szCs w:val="24"/>
              </w:rPr>
            </w:pPr>
            <w:r>
              <w:rPr>
                <w:szCs w:val="24"/>
              </w:rPr>
              <w:t xml:space="preserve">Walked back to </w:t>
            </w:r>
            <w:proofErr w:type="spellStart"/>
            <w:r>
              <w:rPr>
                <w:szCs w:val="24"/>
              </w:rPr>
              <w:t>Ganglut</w:t>
            </w:r>
            <w:proofErr w:type="spellEnd"/>
            <w:r>
              <w:rPr>
                <w:szCs w:val="24"/>
              </w:rPr>
              <w:t xml:space="preserve"> village (3 hours walk).</w:t>
            </w:r>
          </w:p>
          <w:p w:rsidR="00555FE5" w:rsidRDefault="00555FE5" w:rsidP="00555FE5">
            <w:pPr>
              <w:numPr>
                <w:ilvl w:val="0"/>
                <w:numId w:val="2"/>
              </w:numPr>
              <w:spacing w:line="360" w:lineRule="auto"/>
              <w:rPr>
                <w:szCs w:val="24"/>
              </w:rPr>
            </w:pPr>
            <w:r w:rsidRPr="00B43D6A">
              <w:rPr>
                <w:b/>
                <w:szCs w:val="24"/>
              </w:rPr>
              <w:t xml:space="preserve">Day 5, </w:t>
            </w:r>
            <w:r>
              <w:rPr>
                <w:b/>
                <w:szCs w:val="24"/>
              </w:rPr>
              <w:t>30</w:t>
            </w:r>
            <w:r w:rsidRPr="00AC7CDE">
              <w:rPr>
                <w:b/>
                <w:szCs w:val="24"/>
                <w:vertAlign w:val="superscript"/>
              </w:rPr>
              <w:t>th</w:t>
            </w:r>
            <w:r>
              <w:rPr>
                <w:b/>
                <w:szCs w:val="24"/>
              </w:rPr>
              <w:t>August</w:t>
            </w:r>
            <w:r w:rsidRPr="00B43D6A">
              <w:rPr>
                <w:b/>
                <w:szCs w:val="24"/>
              </w:rPr>
              <w:t xml:space="preserve"> 2019</w:t>
            </w:r>
            <w:r>
              <w:rPr>
                <w:b/>
                <w:szCs w:val="24"/>
              </w:rPr>
              <w:t xml:space="preserve">: </w:t>
            </w:r>
            <w:proofErr w:type="spellStart"/>
            <w:r>
              <w:rPr>
                <w:b/>
                <w:szCs w:val="24"/>
              </w:rPr>
              <w:t>Ganglut</w:t>
            </w:r>
            <w:proofErr w:type="spellEnd"/>
          </w:p>
          <w:p w:rsidR="00555FE5" w:rsidRDefault="00555FE5" w:rsidP="00555FE5">
            <w:pPr>
              <w:pStyle w:val="ListParagraph"/>
              <w:numPr>
                <w:ilvl w:val="0"/>
                <w:numId w:val="4"/>
              </w:numPr>
              <w:rPr>
                <w:szCs w:val="24"/>
              </w:rPr>
            </w:pPr>
            <w:r>
              <w:rPr>
                <w:szCs w:val="24"/>
              </w:rPr>
              <w:t>Visited and assessed the water supply dam and checked their water piping system.</w:t>
            </w:r>
          </w:p>
          <w:p w:rsidR="00555FE5" w:rsidRDefault="00555FE5" w:rsidP="00555FE5">
            <w:pPr>
              <w:pStyle w:val="ListParagraph"/>
              <w:numPr>
                <w:ilvl w:val="0"/>
                <w:numId w:val="4"/>
              </w:numPr>
              <w:rPr>
                <w:szCs w:val="24"/>
              </w:rPr>
            </w:pPr>
            <w:r>
              <w:rPr>
                <w:szCs w:val="24"/>
              </w:rPr>
              <w:t>Visited and assessed the crop demonstration and multiplication sites</w:t>
            </w:r>
          </w:p>
          <w:p w:rsidR="00555FE5" w:rsidRDefault="00555FE5" w:rsidP="00555FE5">
            <w:pPr>
              <w:pStyle w:val="ListParagraph"/>
              <w:numPr>
                <w:ilvl w:val="0"/>
                <w:numId w:val="4"/>
              </w:numPr>
              <w:rPr>
                <w:szCs w:val="24"/>
              </w:rPr>
            </w:pPr>
            <w:r>
              <w:rPr>
                <w:szCs w:val="24"/>
              </w:rPr>
              <w:t>Demonstration on sweetpotato silage by the champion farmer.</w:t>
            </w:r>
          </w:p>
          <w:p w:rsidR="00555FE5" w:rsidRDefault="00555FE5" w:rsidP="00555FE5">
            <w:pPr>
              <w:pStyle w:val="ListParagraph"/>
              <w:numPr>
                <w:ilvl w:val="0"/>
                <w:numId w:val="4"/>
              </w:numPr>
              <w:rPr>
                <w:szCs w:val="24"/>
              </w:rPr>
            </w:pPr>
            <w:r>
              <w:rPr>
                <w:szCs w:val="24"/>
              </w:rPr>
              <w:t>Continued with the awareness</w:t>
            </w:r>
          </w:p>
          <w:p w:rsidR="00555FE5" w:rsidRDefault="00555FE5" w:rsidP="00555FE5">
            <w:pPr>
              <w:pStyle w:val="ListParagraph"/>
              <w:numPr>
                <w:ilvl w:val="0"/>
                <w:numId w:val="4"/>
              </w:numPr>
              <w:rPr>
                <w:szCs w:val="24"/>
              </w:rPr>
            </w:pPr>
            <w:r>
              <w:rPr>
                <w:szCs w:val="24"/>
              </w:rPr>
              <w:t xml:space="preserve">Walked back to </w:t>
            </w:r>
            <w:proofErr w:type="spellStart"/>
            <w:r>
              <w:rPr>
                <w:szCs w:val="24"/>
              </w:rPr>
              <w:t>Teptep</w:t>
            </w:r>
            <w:proofErr w:type="spellEnd"/>
            <w:r>
              <w:rPr>
                <w:szCs w:val="24"/>
              </w:rPr>
              <w:t xml:space="preserve"> station (1 hour walk up hill)</w:t>
            </w:r>
          </w:p>
          <w:p w:rsidR="00555FE5" w:rsidRDefault="00555FE5" w:rsidP="00245994">
            <w:pPr>
              <w:autoSpaceDE w:val="0"/>
              <w:autoSpaceDN w:val="0"/>
              <w:adjustRightInd w:val="0"/>
              <w:rPr>
                <w:bCs/>
              </w:rPr>
            </w:pPr>
          </w:p>
          <w:p w:rsidR="00555FE5" w:rsidRPr="0033739B" w:rsidRDefault="00555FE5" w:rsidP="00555FE5">
            <w:pPr>
              <w:pStyle w:val="ListParagraph"/>
              <w:numPr>
                <w:ilvl w:val="0"/>
                <w:numId w:val="2"/>
              </w:numPr>
              <w:rPr>
                <w:bCs/>
              </w:rPr>
            </w:pPr>
            <w:r>
              <w:rPr>
                <w:b/>
                <w:bCs/>
              </w:rPr>
              <w:lastRenderedPageBreak/>
              <w:t xml:space="preserve">Day 6, </w:t>
            </w:r>
            <w:r>
              <w:rPr>
                <w:b/>
                <w:szCs w:val="24"/>
              </w:rPr>
              <w:t>31</w:t>
            </w:r>
            <w:r w:rsidRPr="00AC7CDE">
              <w:rPr>
                <w:b/>
                <w:szCs w:val="24"/>
                <w:vertAlign w:val="superscript"/>
              </w:rPr>
              <w:t>st</w:t>
            </w:r>
            <w:r>
              <w:rPr>
                <w:b/>
                <w:szCs w:val="24"/>
              </w:rPr>
              <w:t>August</w:t>
            </w:r>
            <w:r w:rsidRPr="00B43D6A">
              <w:rPr>
                <w:b/>
                <w:szCs w:val="24"/>
              </w:rPr>
              <w:t xml:space="preserve"> 2019</w:t>
            </w:r>
            <w:r>
              <w:rPr>
                <w:b/>
                <w:bCs/>
              </w:rPr>
              <w:t xml:space="preserve">Teptep station </w:t>
            </w:r>
          </w:p>
          <w:p w:rsidR="00555FE5" w:rsidRDefault="00555FE5" w:rsidP="00555FE5">
            <w:pPr>
              <w:pStyle w:val="ListParagraph"/>
              <w:numPr>
                <w:ilvl w:val="0"/>
                <w:numId w:val="12"/>
              </w:numPr>
              <w:rPr>
                <w:bCs/>
              </w:rPr>
            </w:pPr>
            <w:r>
              <w:rPr>
                <w:bCs/>
              </w:rPr>
              <w:t xml:space="preserve">Checked the demonstration plots at the station </w:t>
            </w:r>
          </w:p>
          <w:p w:rsidR="00555FE5" w:rsidRDefault="00555FE5" w:rsidP="00555FE5">
            <w:pPr>
              <w:pStyle w:val="ListParagraph"/>
              <w:numPr>
                <w:ilvl w:val="0"/>
                <w:numId w:val="12"/>
              </w:numPr>
              <w:rPr>
                <w:bCs/>
              </w:rPr>
            </w:pPr>
            <w:r>
              <w:rPr>
                <w:bCs/>
              </w:rPr>
              <w:t>Worked on the temporarily nursery shelter i.e. covering the shelter with the shade-cloth and setting up the nursery tray bench</w:t>
            </w:r>
          </w:p>
          <w:p w:rsidR="00555FE5" w:rsidRDefault="00555FE5" w:rsidP="00555FE5">
            <w:pPr>
              <w:pStyle w:val="ListParagraph"/>
              <w:numPr>
                <w:ilvl w:val="0"/>
                <w:numId w:val="12"/>
              </w:numPr>
              <w:rPr>
                <w:bCs/>
              </w:rPr>
            </w:pPr>
            <w:r>
              <w:rPr>
                <w:bCs/>
              </w:rPr>
              <w:t>Prepared the training shelter for the participants</w:t>
            </w:r>
          </w:p>
          <w:p w:rsidR="00555FE5" w:rsidRPr="0033739B" w:rsidRDefault="00555FE5" w:rsidP="00555FE5">
            <w:pPr>
              <w:pStyle w:val="ListParagraph"/>
              <w:numPr>
                <w:ilvl w:val="0"/>
                <w:numId w:val="12"/>
              </w:numPr>
              <w:rPr>
                <w:bCs/>
              </w:rPr>
            </w:pPr>
            <w:r>
              <w:rPr>
                <w:bCs/>
              </w:rPr>
              <w:t>Marking out areas for setting up different systems i.e. livestock area (including pig model shelter; duck and fish integration; sheep and goat yard and; family poultry shelter); soil conservation and crop multiplication plots; permanent nursery shelter</w:t>
            </w:r>
          </w:p>
          <w:p w:rsidR="00555FE5" w:rsidRPr="00AC7CDE" w:rsidRDefault="00555FE5" w:rsidP="00555FE5">
            <w:pPr>
              <w:pStyle w:val="ListParagraph"/>
              <w:numPr>
                <w:ilvl w:val="0"/>
                <w:numId w:val="2"/>
              </w:numPr>
              <w:rPr>
                <w:bCs/>
              </w:rPr>
            </w:pPr>
            <w:r>
              <w:rPr>
                <w:b/>
                <w:bCs/>
              </w:rPr>
              <w:t>Day 7,  1</w:t>
            </w:r>
            <w:r w:rsidRPr="00AC7CDE">
              <w:rPr>
                <w:b/>
                <w:bCs/>
                <w:vertAlign w:val="superscript"/>
              </w:rPr>
              <w:t>st</w:t>
            </w:r>
            <w:r>
              <w:rPr>
                <w:b/>
                <w:bCs/>
              </w:rPr>
              <w:t xml:space="preserve"> September 2019: </w:t>
            </w:r>
            <w:proofErr w:type="spellStart"/>
            <w:r>
              <w:rPr>
                <w:b/>
                <w:bCs/>
              </w:rPr>
              <w:t>Teptep</w:t>
            </w:r>
            <w:proofErr w:type="spellEnd"/>
            <w:r>
              <w:rPr>
                <w:b/>
                <w:bCs/>
              </w:rPr>
              <w:t xml:space="preserve"> station </w:t>
            </w:r>
          </w:p>
          <w:p w:rsidR="00555FE5" w:rsidRDefault="00555FE5" w:rsidP="00555FE5">
            <w:pPr>
              <w:pStyle w:val="ListParagraph"/>
              <w:numPr>
                <w:ilvl w:val="0"/>
                <w:numId w:val="13"/>
              </w:numPr>
              <w:rPr>
                <w:bCs/>
              </w:rPr>
            </w:pPr>
            <w:r>
              <w:rPr>
                <w:bCs/>
              </w:rPr>
              <w:t xml:space="preserve">Continued on preparing the training and demonstration sites for the project. This included connecting water into the demonstration fish pond and setting up a water tape for use during training. The water was connected into the yard using bamboos </w:t>
            </w:r>
          </w:p>
          <w:p w:rsidR="00555FE5" w:rsidRDefault="00555FE5" w:rsidP="00555FE5">
            <w:pPr>
              <w:pStyle w:val="ListParagraph"/>
              <w:numPr>
                <w:ilvl w:val="0"/>
                <w:numId w:val="13"/>
              </w:numPr>
              <w:rPr>
                <w:bCs/>
              </w:rPr>
            </w:pPr>
            <w:r>
              <w:rPr>
                <w:bCs/>
              </w:rPr>
              <w:t xml:space="preserve">Continued with our awareness at </w:t>
            </w:r>
            <w:proofErr w:type="spellStart"/>
            <w:r>
              <w:rPr>
                <w:bCs/>
              </w:rPr>
              <w:t>Teptep</w:t>
            </w:r>
            <w:proofErr w:type="spellEnd"/>
            <w:r>
              <w:rPr>
                <w:bCs/>
              </w:rPr>
              <w:t xml:space="preserve"> station.</w:t>
            </w:r>
          </w:p>
          <w:p w:rsidR="00555FE5" w:rsidRDefault="00555FE5" w:rsidP="00245994">
            <w:pPr>
              <w:rPr>
                <w:bCs/>
              </w:rPr>
            </w:pPr>
          </w:p>
          <w:p w:rsidR="00555FE5" w:rsidRDefault="00555FE5" w:rsidP="00245994">
            <w:pPr>
              <w:rPr>
                <w:bCs/>
              </w:rPr>
            </w:pPr>
          </w:p>
          <w:p w:rsidR="00555FE5" w:rsidRPr="00B11F36" w:rsidRDefault="00555FE5" w:rsidP="00245994">
            <w:pPr>
              <w:rPr>
                <w:bCs/>
              </w:rPr>
            </w:pPr>
          </w:p>
        </w:tc>
      </w:tr>
      <w:tr w:rsidR="00555FE5" w:rsidRPr="002350BA" w:rsidTr="00245994">
        <w:trPr>
          <w:trHeight w:val="408"/>
          <w:jc w:val="center"/>
        </w:trPr>
        <w:tc>
          <w:tcPr>
            <w:tcW w:w="2042" w:type="dxa"/>
          </w:tcPr>
          <w:p w:rsidR="00555FE5" w:rsidRPr="002350BA" w:rsidRDefault="00555FE5" w:rsidP="00245994">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 xml:space="preserve">Way </w:t>
            </w:r>
            <w:proofErr w:type="spellStart"/>
            <w:r>
              <w:rPr>
                <w:rFonts w:ascii="Times New Roman" w:eastAsia="MS Mincho" w:hAnsi="Times New Roman" w:cs="Times New Roman"/>
                <w:sz w:val="22"/>
                <w:szCs w:val="22"/>
              </w:rPr>
              <w:t>Foward</w:t>
            </w:r>
            <w:proofErr w:type="spellEnd"/>
          </w:p>
        </w:tc>
        <w:tc>
          <w:tcPr>
            <w:tcW w:w="8028" w:type="dxa"/>
          </w:tcPr>
          <w:p w:rsidR="00555FE5" w:rsidRDefault="00555FE5" w:rsidP="00555FE5">
            <w:pPr>
              <w:pStyle w:val="PlainText"/>
              <w:numPr>
                <w:ilvl w:val="1"/>
                <w:numId w:val="7"/>
              </w:numPr>
              <w:jc w:val="both"/>
              <w:rPr>
                <w:rFonts w:ascii="Times New Roman" w:hAnsi="Times New Roman" w:cs="Times New Roman"/>
                <w:sz w:val="22"/>
                <w:szCs w:val="24"/>
              </w:rPr>
            </w:pPr>
            <w:r w:rsidRPr="00B43D6A">
              <w:rPr>
                <w:rFonts w:ascii="Times New Roman" w:hAnsi="Times New Roman" w:cs="Times New Roman"/>
                <w:sz w:val="22"/>
                <w:szCs w:val="24"/>
              </w:rPr>
              <w:t xml:space="preserve">MoU to be fast tracked for </w:t>
            </w:r>
            <w:r>
              <w:rPr>
                <w:rFonts w:ascii="Times New Roman" w:hAnsi="Times New Roman" w:cs="Times New Roman"/>
                <w:sz w:val="22"/>
                <w:szCs w:val="24"/>
              </w:rPr>
              <w:t>the site</w:t>
            </w:r>
            <w:r w:rsidRPr="00B43D6A">
              <w:rPr>
                <w:rFonts w:ascii="Times New Roman" w:hAnsi="Times New Roman" w:cs="Times New Roman"/>
                <w:sz w:val="22"/>
                <w:szCs w:val="24"/>
              </w:rPr>
              <w:t xml:space="preserve"> to participate effectively to project </w:t>
            </w:r>
            <w:proofErr w:type="spellStart"/>
            <w:r w:rsidRPr="00B43D6A">
              <w:rPr>
                <w:rFonts w:ascii="Times New Roman" w:hAnsi="Times New Roman" w:cs="Times New Roman"/>
                <w:sz w:val="22"/>
                <w:szCs w:val="24"/>
              </w:rPr>
              <w:t>activities.</w:t>
            </w:r>
            <w:r w:rsidRPr="002873C4">
              <w:rPr>
                <w:rFonts w:ascii="Times New Roman" w:hAnsi="Times New Roman" w:cs="Times New Roman"/>
                <w:sz w:val="22"/>
                <w:szCs w:val="24"/>
              </w:rPr>
              <w:t>The</w:t>
            </w:r>
            <w:proofErr w:type="spellEnd"/>
            <w:r w:rsidRPr="002873C4">
              <w:rPr>
                <w:rFonts w:ascii="Times New Roman" w:hAnsi="Times New Roman" w:cs="Times New Roman"/>
                <w:sz w:val="22"/>
                <w:szCs w:val="24"/>
              </w:rPr>
              <w:t xml:space="preserve"> MoU should also consider </w:t>
            </w:r>
            <w:r>
              <w:rPr>
                <w:rFonts w:ascii="Times New Roman" w:hAnsi="Times New Roman" w:cs="Times New Roman"/>
                <w:sz w:val="22"/>
                <w:szCs w:val="24"/>
              </w:rPr>
              <w:t>following:</w:t>
            </w:r>
          </w:p>
          <w:p w:rsidR="00555FE5" w:rsidRDefault="00555FE5" w:rsidP="00555FE5">
            <w:pPr>
              <w:pStyle w:val="PlainText"/>
              <w:numPr>
                <w:ilvl w:val="2"/>
                <w:numId w:val="7"/>
              </w:numPr>
              <w:jc w:val="both"/>
              <w:rPr>
                <w:rFonts w:ascii="Times New Roman" w:hAnsi="Times New Roman" w:cs="Times New Roman"/>
                <w:sz w:val="22"/>
                <w:szCs w:val="24"/>
              </w:rPr>
            </w:pPr>
            <w:r>
              <w:rPr>
                <w:rFonts w:ascii="Times New Roman" w:hAnsi="Times New Roman" w:cs="Times New Roman"/>
                <w:sz w:val="22"/>
                <w:szCs w:val="24"/>
              </w:rPr>
              <w:t>The agriculture area for the station to be used as demonstration and training site for the project</w:t>
            </w:r>
          </w:p>
          <w:p w:rsidR="00555FE5" w:rsidRDefault="00555FE5" w:rsidP="00555FE5">
            <w:pPr>
              <w:pStyle w:val="PlainText"/>
              <w:numPr>
                <w:ilvl w:val="2"/>
                <w:numId w:val="7"/>
              </w:numPr>
              <w:jc w:val="both"/>
              <w:rPr>
                <w:rFonts w:ascii="Times New Roman" w:hAnsi="Times New Roman" w:cs="Times New Roman"/>
                <w:sz w:val="22"/>
                <w:szCs w:val="24"/>
              </w:rPr>
            </w:pPr>
            <w:r>
              <w:rPr>
                <w:rFonts w:ascii="Times New Roman" w:hAnsi="Times New Roman" w:cs="Times New Roman"/>
                <w:sz w:val="22"/>
                <w:szCs w:val="24"/>
              </w:rPr>
              <w:t>The facilitators of the project to be allowed to use a vacant house during time of visit.</w:t>
            </w:r>
          </w:p>
          <w:p w:rsidR="00555FE5" w:rsidRPr="002873C4" w:rsidRDefault="00555FE5" w:rsidP="00555FE5">
            <w:pPr>
              <w:pStyle w:val="PlainText"/>
              <w:numPr>
                <w:ilvl w:val="2"/>
                <w:numId w:val="7"/>
              </w:numPr>
              <w:jc w:val="both"/>
              <w:rPr>
                <w:rFonts w:ascii="Times New Roman" w:hAnsi="Times New Roman" w:cs="Times New Roman"/>
                <w:sz w:val="22"/>
                <w:szCs w:val="24"/>
              </w:rPr>
            </w:pPr>
            <w:r>
              <w:rPr>
                <w:rFonts w:ascii="Times New Roman" w:hAnsi="Times New Roman" w:cs="Times New Roman"/>
                <w:sz w:val="22"/>
                <w:szCs w:val="24"/>
              </w:rPr>
              <w:t xml:space="preserve">Due to less presence of the RDO at site and also the participating communities are from both provinces i.e. Madang and </w:t>
            </w:r>
            <w:proofErr w:type="spellStart"/>
            <w:r>
              <w:rPr>
                <w:rFonts w:ascii="Times New Roman" w:hAnsi="Times New Roman" w:cs="Times New Roman"/>
                <w:sz w:val="22"/>
                <w:szCs w:val="24"/>
              </w:rPr>
              <w:t>Morobe</w:t>
            </w:r>
            <w:proofErr w:type="spellEnd"/>
            <w:r>
              <w:rPr>
                <w:rFonts w:ascii="Times New Roman" w:hAnsi="Times New Roman" w:cs="Times New Roman"/>
                <w:sz w:val="22"/>
                <w:szCs w:val="24"/>
              </w:rPr>
              <w:t xml:space="preserve"> it would be better Anno </w:t>
            </w:r>
            <w:proofErr w:type="spellStart"/>
            <w:r>
              <w:rPr>
                <w:rFonts w:ascii="Times New Roman" w:hAnsi="Times New Roman" w:cs="Times New Roman"/>
                <w:sz w:val="22"/>
                <w:szCs w:val="24"/>
              </w:rPr>
              <w:t>Darkop</w:t>
            </w:r>
            <w:proofErr w:type="spellEnd"/>
            <w:r>
              <w:rPr>
                <w:rFonts w:ascii="Times New Roman" w:hAnsi="Times New Roman" w:cs="Times New Roman"/>
                <w:sz w:val="22"/>
                <w:szCs w:val="24"/>
              </w:rPr>
              <w:t xml:space="preserve"> a champion farmer to be our contact and be in charge of the activities on the ground. </w:t>
            </w:r>
            <w:proofErr w:type="spellStart"/>
            <w:r>
              <w:rPr>
                <w:rFonts w:ascii="Times New Roman" w:hAnsi="Times New Roman" w:cs="Times New Roman"/>
                <w:sz w:val="22"/>
                <w:szCs w:val="24"/>
              </w:rPr>
              <w:t>Mr.Darkop</w:t>
            </w:r>
            <w:proofErr w:type="spellEnd"/>
            <w:r>
              <w:rPr>
                <w:rFonts w:ascii="Times New Roman" w:hAnsi="Times New Roman" w:cs="Times New Roman"/>
                <w:sz w:val="22"/>
                <w:szCs w:val="24"/>
              </w:rPr>
              <w:t xml:space="preserve"> has a very good PR with all the communities and he has involved in many agricultural activities. For example. He is the contact person for the IF solar mill project. He is also part of the ELC </w:t>
            </w:r>
            <w:proofErr w:type="spellStart"/>
            <w:r>
              <w:rPr>
                <w:rFonts w:ascii="Times New Roman" w:hAnsi="Times New Roman" w:cs="Times New Roman"/>
                <w:sz w:val="22"/>
                <w:szCs w:val="24"/>
              </w:rPr>
              <w:t>Teptep</w:t>
            </w:r>
            <w:proofErr w:type="spellEnd"/>
            <w:r>
              <w:rPr>
                <w:rFonts w:ascii="Times New Roman" w:hAnsi="Times New Roman" w:cs="Times New Roman"/>
                <w:sz w:val="22"/>
                <w:szCs w:val="24"/>
              </w:rPr>
              <w:t xml:space="preserve"> circuit leadership group. For the successful implementation of all our planned activities and sustainability of the project, it is recommended that Mr. Anno </w:t>
            </w:r>
            <w:proofErr w:type="spellStart"/>
            <w:r>
              <w:rPr>
                <w:rFonts w:ascii="Times New Roman" w:hAnsi="Times New Roman" w:cs="Times New Roman"/>
                <w:sz w:val="22"/>
                <w:szCs w:val="24"/>
              </w:rPr>
              <w:t>Darkop</w:t>
            </w:r>
            <w:proofErr w:type="spellEnd"/>
            <w:r>
              <w:rPr>
                <w:rFonts w:ascii="Times New Roman" w:hAnsi="Times New Roman" w:cs="Times New Roman"/>
                <w:sz w:val="22"/>
                <w:szCs w:val="24"/>
              </w:rPr>
              <w:t xml:space="preserve"> be our contact person on the ground and be in charge of all the activities.</w:t>
            </w:r>
          </w:p>
          <w:p w:rsidR="00555FE5" w:rsidRDefault="00555FE5" w:rsidP="00245994">
            <w:pPr>
              <w:pStyle w:val="PlainText"/>
              <w:ind w:left="360"/>
              <w:jc w:val="both"/>
              <w:rPr>
                <w:rFonts w:ascii="Times New Roman" w:hAnsi="Times New Roman" w:cs="Times New Roman"/>
                <w:sz w:val="22"/>
                <w:szCs w:val="24"/>
              </w:rPr>
            </w:pPr>
          </w:p>
          <w:p w:rsidR="00555FE5" w:rsidRPr="005C5483" w:rsidRDefault="00555FE5" w:rsidP="00555FE5">
            <w:pPr>
              <w:pStyle w:val="ListParagraph"/>
              <w:numPr>
                <w:ilvl w:val="0"/>
                <w:numId w:val="7"/>
              </w:numPr>
              <w:rPr>
                <w:bCs/>
              </w:rPr>
            </w:pPr>
            <w:r w:rsidRPr="005C5483">
              <w:rPr>
                <w:szCs w:val="24"/>
              </w:rPr>
              <w:t>The site for demonstration and training needs a facelift. The immediate need for the site is water and water has to be connected into the area from the water supply system. The station’s agricultural site will feature</w:t>
            </w:r>
          </w:p>
          <w:p w:rsidR="003B7736" w:rsidRDefault="00555FE5" w:rsidP="003B7736">
            <w:pPr>
              <w:pStyle w:val="ListParagraph"/>
              <w:numPr>
                <w:ilvl w:val="2"/>
                <w:numId w:val="7"/>
              </w:numPr>
              <w:rPr>
                <w:bCs/>
              </w:rPr>
            </w:pPr>
            <w:r>
              <w:rPr>
                <w:bCs/>
              </w:rPr>
              <w:t xml:space="preserve">Livestock  area (pig model shelter; duck and fish integration; sheep and goat yard and; family poultry shelter); </w:t>
            </w:r>
          </w:p>
          <w:p w:rsidR="003B7736" w:rsidRDefault="00555FE5" w:rsidP="003B7736">
            <w:pPr>
              <w:pStyle w:val="ListParagraph"/>
              <w:numPr>
                <w:ilvl w:val="2"/>
                <w:numId w:val="7"/>
              </w:numPr>
              <w:rPr>
                <w:bCs/>
              </w:rPr>
            </w:pPr>
            <w:r w:rsidRPr="003B7736">
              <w:rPr>
                <w:bCs/>
              </w:rPr>
              <w:t xml:space="preserve">soil conservation and crop multiplication plots; </w:t>
            </w:r>
          </w:p>
          <w:p w:rsidR="003B7736" w:rsidRDefault="00555FE5" w:rsidP="003B7736">
            <w:pPr>
              <w:pStyle w:val="ListParagraph"/>
              <w:numPr>
                <w:ilvl w:val="2"/>
                <w:numId w:val="7"/>
              </w:numPr>
              <w:rPr>
                <w:bCs/>
              </w:rPr>
            </w:pPr>
            <w:r w:rsidRPr="003B7736">
              <w:rPr>
                <w:bCs/>
              </w:rPr>
              <w:t>permanent nursery shelter</w:t>
            </w:r>
          </w:p>
          <w:p w:rsidR="003B7736" w:rsidRDefault="00555FE5" w:rsidP="003B7736">
            <w:pPr>
              <w:pStyle w:val="ListParagraph"/>
              <w:numPr>
                <w:ilvl w:val="2"/>
                <w:numId w:val="7"/>
              </w:numPr>
              <w:rPr>
                <w:bCs/>
              </w:rPr>
            </w:pPr>
            <w:r w:rsidRPr="003B7736">
              <w:rPr>
                <w:bCs/>
              </w:rPr>
              <w:t>training shelter</w:t>
            </w:r>
          </w:p>
          <w:p w:rsidR="00555FE5" w:rsidRPr="003B7736" w:rsidRDefault="00555FE5" w:rsidP="003B7736">
            <w:pPr>
              <w:pStyle w:val="ListParagraph"/>
              <w:numPr>
                <w:ilvl w:val="2"/>
                <w:numId w:val="7"/>
              </w:numPr>
              <w:rPr>
                <w:bCs/>
              </w:rPr>
            </w:pPr>
            <w:r w:rsidRPr="003B7736">
              <w:rPr>
                <w:bCs/>
              </w:rPr>
              <w:t>security house</w:t>
            </w:r>
          </w:p>
          <w:p w:rsidR="00555FE5" w:rsidRDefault="00555FE5" w:rsidP="00555FE5">
            <w:pPr>
              <w:pStyle w:val="PlainText"/>
              <w:numPr>
                <w:ilvl w:val="0"/>
                <w:numId w:val="7"/>
              </w:numPr>
              <w:jc w:val="both"/>
              <w:rPr>
                <w:rFonts w:ascii="Times New Roman" w:hAnsi="Times New Roman" w:cs="Times New Roman"/>
                <w:sz w:val="22"/>
                <w:szCs w:val="24"/>
              </w:rPr>
            </w:pPr>
            <w:r>
              <w:rPr>
                <w:rFonts w:ascii="Times New Roman" w:hAnsi="Times New Roman" w:cs="Times New Roman"/>
                <w:sz w:val="22"/>
                <w:szCs w:val="24"/>
              </w:rPr>
              <w:t>A proper training on pig management have to be conducted. Focusing more on housing; nutrition and breeding. The reason being that pig is the main source of income for every household and plays a major role in social obligations like bride prize, church and school gatherings, compensation, etc.</w:t>
            </w:r>
          </w:p>
          <w:p w:rsidR="00555FE5" w:rsidRPr="006B2CDF" w:rsidRDefault="00555FE5" w:rsidP="00555FE5">
            <w:pPr>
              <w:pStyle w:val="PlainText"/>
              <w:numPr>
                <w:ilvl w:val="0"/>
                <w:numId w:val="7"/>
              </w:numPr>
              <w:rPr>
                <w:rFonts w:ascii="Times New Roman" w:hAnsi="Times New Roman" w:cs="Times New Roman"/>
                <w:sz w:val="22"/>
                <w:szCs w:val="22"/>
              </w:rPr>
            </w:pPr>
            <w:r>
              <w:rPr>
                <w:rFonts w:ascii="Times New Roman" w:hAnsi="Times New Roman" w:cs="Times New Roman"/>
                <w:sz w:val="22"/>
                <w:szCs w:val="22"/>
              </w:rPr>
              <w:t xml:space="preserve">They have a very unique cultivation practise and this needs to be encouraged with other soil improvement techniques introduced. </w:t>
            </w:r>
            <w:r w:rsidRPr="006B2CDF">
              <w:rPr>
                <w:rFonts w:ascii="Times New Roman" w:hAnsi="Times New Roman" w:cs="Times New Roman"/>
                <w:sz w:val="22"/>
                <w:szCs w:val="24"/>
              </w:rPr>
              <w:t xml:space="preserve">Demonstration on soil conservation using of legumes and other possible plants needs to be conducted </w:t>
            </w:r>
            <w:r>
              <w:rPr>
                <w:rFonts w:ascii="Times New Roman" w:hAnsi="Times New Roman" w:cs="Times New Roman"/>
                <w:sz w:val="22"/>
                <w:szCs w:val="24"/>
              </w:rPr>
              <w:t>on the training and demonstration site.</w:t>
            </w:r>
          </w:p>
          <w:p w:rsidR="00555FE5" w:rsidRDefault="00555FE5" w:rsidP="00555FE5">
            <w:pPr>
              <w:pStyle w:val="PlainText"/>
              <w:numPr>
                <w:ilvl w:val="0"/>
                <w:numId w:val="7"/>
              </w:numPr>
              <w:jc w:val="both"/>
              <w:rPr>
                <w:rFonts w:ascii="Times New Roman" w:hAnsi="Times New Roman" w:cs="Times New Roman"/>
                <w:sz w:val="22"/>
                <w:szCs w:val="24"/>
              </w:rPr>
            </w:pPr>
            <w:r>
              <w:rPr>
                <w:rFonts w:ascii="Times New Roman" w:hAnsi="Times New Roman" w:cs="Times New Roman"/>
                <w:sz w:val="22"/>
                <w:szCs w:val="24"/>
              </w:rPr>
              <w:t xml:space="preserve">All the villages visited have existing water supply systems. The water supplies were built by Lutheran Development Services (LDS). However, most of the </w:t>
            </w:r>
            <w:r>
              <w:rPr>
                <w:rFonts w:ascii="Times New Roman" w:hAnsi="Times New Roman" w:cs="Times New Roman"/>
                <w:sz w:val="22"/>
                <w:szCs w:val="24"/>
              </w:rPr>
              <w:lastRenderedPageBreak/>
              <w:t>dams, pipes and tapes need maintenance and</w:t>
            </w:r>
            <w:r w:rsidRPr="000E658E">
              <w:rPr>
                <w:rFonts w:ascii="Times New Roman" w:hAnsi="Times New Roman" w:cs="Times New Roman"/>
                <w:sz w:val="22"/>
                <w:szCs w:val="24"/>
              </w:rPr>
              <w:t xml:space="preserve"> needs to be assessed </w:t>
            </w:r>
            <w:r>
              <w:rPr>
                <w:rFonts w:ascii="Times New Roman" w:hAnsi="Times New Roman" w:cs="Times New Roman"/>
                <w:sz w:val="22"/>
                <w:szCs w:val="24"/>
              </w:rPr>
              <w:t>with</w:t>
            </w:r>
            <w:r w:rsidRPr="000E658E">
              <w:rPr>
                <w:rFonts w:ascii="Times New Roman" w:hAnsi="Times New Roman" w:cs="Times New Roman"/>
                <w:sz w:val="22"/>
                <w:szCs w:val="24"/>
              </w:rPr>
              <w:t xml:space="preserve"> a proper feasibility study. This will be done by locals</w:t>
            </w:r>
            <w:r>
              <w:rPr>
                <w:rFonts w:ascii="Times New Roman" w:hAnsi="Times New Roman" w:cs="Times New Roman"/>
                <w:sz w:val="22"/>
                <w:szCs w:val="24"/>
              </w:rPr>
              <w:t xml:space="preserve"> or we can engage LDS since, they were involved in setting up all the water supply systems</w:t>
            </w:r>
            <w:r w:rsidRPr="000E658E">
              <w:rPr>
                <w:rFonts w:ascii="Times New Roman" w:hAnsi="Times New Roman" w:cs="Times New Roman"/>
                <w:sz w:val="22"/>
                <w:szCs w:val="24"/>
              </w:rPr>
              <w:t xml:space="preserve">. </w:t>
            </w:r>
            <w:r>
              <w:rPr>
                <w:rFonts w:ascii="Times New Roman" w:hAnsi="Times New Roman" w:cs="Times New Roman"/>
                <w:sz w:val="22"/>
                <w:szCs w:val="24"/>
              </w:rPr>
              <w:t>Recommendations will be made based on the feasibility study.At the mean time the community leaders were asked to have a proper water managing committee who can manage the day to day use of the water.</w:t>
            </w:r>
          </w:p>
          <w:p w:rsidR="00555FE5" w:rsidRDefault="00555FE5" w:rsidP="00555FE5">
            <w:pPr>
              <w:pStyle w:val="PlainText"/>
              <w:numPr>
                <w:ilvl w:val="0"/>
                <w:numId w:val="7"/>
              </w:numPr>
              <w:jc w:val="both"/>
              <w:rPr>
                <w:rFonts w:ascii="Times New Roman" w:hAnsi="Times New Roman" w:cs="Times New Roman"/>
                <w:sz w:val="22"/>
                <w:szCs w:val="24"/>
              </w:rPr>
            </w:pPr>
            <w:r w:rsidRPr="00815F42">
              <w:rPr>
                <w:rFonts w:ascii="Times New Roman" w:hAnsi="Times New Roman" w:cs="Times New Roman"/>
                <w:sz w:val="22"/>
                <w:szCs w:val="24"/>
              </w:rPr>
              <w:t xml:space="preserve">Inbreeding and poor management are two main constrains that limits or hinders the farmers involved with pig, sheep and rabbit production. Introduce new </w:t>
            </w:r>
            <w:r>
              <w:rPr>
                <w:rFonts w:ascii="Times New Roman" w:hAnsi="Times New Roman" w:cs="Times New Roman"/>
                <w:sz w:val="22"/>
                <w:szCs w:val="24"/>
              </w:rPr>
              <w:t>breeds</w:t>
            </w:r>
            <w:r w:rsidRPr="00815F42">
              <w:rPr>
                <w:rFonts w:ascii="Times New Roman" w:hAnsi="Times New Roman" w:cs="Times New Roman"/>
                <w:sz w:val="22"/>
                <w:szCs w:val="24"/>
              </w:rPr>
              <w:t xml:space="preserve"> especially sheep and rabbits from Labu</w:t>
            </w:r>
            <w:r>
              <w:rPr>
                <w:rFonts w:ascii="Times New Roman" w:hAnsi="Times New Roman" w:cs="Times New Roman"/>
                <w:sz w:val="22"/>
                <w:szCs w:val="24"/>
              </w:rPr>
              <w:t xml:space="preserve"> to improve their production</w:t>
            </w:r>
            <w:r w:rsidRPr="00815F42">
              <w:rPr>
                <w:rFonts w:ascii="Times New Roman" w:hAnsi="Times New Roman" w:cs="Times New Roman"/>
                <w:sz w:val="22"/>
                <w:szCs w:val="24"/>
              </w:rPr>
              <w:t xml:space="preserve">. </w:t>
            </w:r>
            <w:r>
              <w:rPr>
                <w:rFonts w:ascii="Times New Roman" w:hAnsi="Times New Roman" w:cs="Times New Roman"/>
                <w:sz w:val="22"/>
                <w:szCs w:val="24"/>
              </w:rPr>
              <w:t>Moreover, l</w:t>
            </w:r>
            <w:r w:rsidRPr="00815F42">
              <w:rPr>
                <w:rFonts w:ascii="Times New Roman" w:hAnsi="Times New Roman" w:cs="Times New Roman"/>
                <w:sz w:val="22"/>
                <w:szCs w:val="24"/>
              </w:rPr>
              <w:t xml:space="preserve">ivestock diversification is a way forward for the </w:t>
            </w:r>
            <w:proofErr w:type="spellStart"/>
            <w:r w:rsidRPr="00815F42">
              <w:rPr>
                <w:rFonts w:ascii="Times New Roman" w:hAnsi="Times New Roman" w:cs="Times New Roman"/>
                <w:sz w:val="22"/>
                <w:szCs w:val="24"/>
              </w:rPr>
              <w:t>Teptep</w:t>
            </w:r>
            <w:proofErr w:type="spellEnd"/>
            <w:r w:rsidRPr="00815F42">
              <w:rPr>
                <w:rFonts w:ascii="Times New Roman" w:hAnsi="Times New Roman" w:cs="Times New Roman"/>
                <w:sz w:val="22"/>
                <w:szCs w:val="24"/>
              </w:rPr>
              <w:t xml:space="preserve"> site.</w:t>
            </w:r>
          </w:p>
          <w:p w:rsidR="00555FE5" w:rsidRPr="00815F42" w:rsidRDefault="00555FE5" w:rsidP="00555FE5">
            <w:pPr>
              <w:pStyle w:val="PlainText"/>
              <w:numPr>
                <w:ilvl w:val="0"/>
                <w:numId w:val="7"/>
              </w:numPr>
              <w:jc w:val="both"/>
              <w:rPr>
                <w:rFonts w:ascii="Times New Roman" w:hAnsi="Times New Roman" w:cs="Times New Roman"/>
                <w:sz w:val="22"/>
                <w:szCs w:val="24"/>
              </w:rPr>
            </w:pPr>
            <w:r w:rsidRPr="00815F42">
              <w:rPr>
                <w:rFonts w:ascii="Times New Roman" w:hAnsi="Times New Roman" w:cs="Times New Roman"/>
                <w:sz w:val="22"/>
                <w:szCs w:val="24"/>
              </w:rPr>
              <w:t xml:space="preserve">Most of the main villages have allocated a piece of land for further demonstration and distribution of crops. Farmers </w:t>
            </w:r>
            <w:r>
              <w:rPr>
                <w:rFonts w:ascii="Times New Roman" w:hAnsi="Times New Roman" w:cs="Times New Roman"/>
                <w:sz w:val="22"/>
                <w:szCs w:val="24"/>
              </w:rPr>
              <w:t xml:space="preserve">involved </w:t>
            </w:r>
            <w:r w:rsidRPr="00815F42">
              <w:rPr>
                <w:rFonts w:ascii="Times New Roman" w:hAnsi="Times New Roman" w:cs="Times New Roman"/>
                <w:sz w:val="22"/>
                <w:szCs w:val="24"/>
              </w:rPr>
              <w:t>with livestock (fish, duck, village chicken, sheep and goat) have agreed to multiply and distribute livestoc</w:t>
            </w:r>
            <w:r>
              <w:rPr>
                <w:rFonts w:ascii="Times New Roman" w:hAnsi="Times New Roman" w:cs="Times New Roman"/>
                <w:sz w:val="22"/>
                <w:szCs w:val="24"/>
              </w:rPr>
              <w:t>k to other farmers. Proper arrangements have to be made with the community leaders and the lead farmers in all the villages.</w:t>
            </w:r>
          </w:p>
          <w:p w:rsidR="00555FE5" w:rsidRDefault="00555FE5" w:rsidP="00245994">
            <w:pPr>
              <w:pStyle w:val="PlainText"/>
              <w:ind w:left="360"/>
              <w:jc w:val="both"/>
              <w:rPr>
                <w:bCs/>
              </w:rPr>
            </w:pPr>
          </w:p>
        </w:tc>
      </w:tr>
      <w:tr w:rsidR="00555FE5" w:rsidRPr="002350BA" w:rsidTr="00245994">
        <w:trPr>
          <w:trHeight w:val="274"/>
          <w:jc w:val="center"/>
        </w:trPr>
        <w:tc>
          <w:tcPr>
            <w:tcW w:w="2042" w:type="dxa"/>
          </w:tcPr>
          <w:p w:rsidR="00555FE5" w:rsidRPr="002350BA" w:rsidRDefault="00555FE5" w:rsidP="00245994">
            <w:pPr>
              <w:pStyle w:val="PlainText"/>
              <w:rPr>
                <w:rFonts w:ascii="Times New Roman" w:eastAsia="MS Mincho" w:hAnsi="Times New Roman" w:cs="Times New Roman"/>
                <w:sz w:val="22"/>
                <w:szCs w:val="22"/>
              </w:rPr>
            </w:pPr>
            <w:r w:rsidRPr="002350BA">
              <w:rPr>
                <w:rFonts w:ascii="Times New Roman" w:eastAsia="MS Mincho" w:hAnsi="Times New Roman" w:cs="Times New Roman"/>
                <w:sz w:val="22"/>
                <w:szCs w:val="22"/>
              </w:rPr>
              <w:lastRenderedPageBreak/>
              <w:t>Follow-up actions required</w:t>
            </w:r>
          </w:p>
        </w:tc>
        <w:tc>
          <w:tcPr>
            <w:tcW w:w="8028" w:type="dxa"/>
          </w:tcPr>
          <w:p w:rsidR="00555FE5" w:rsidRDefault="00555FE5" w:rsidP="00555FE5">
            <w:pPr>
              <w:pStyle w:val="PlainText"/>
              <w:numPr>
                <w:ilvl w:val="0"/>
                <w:numId w:val="8"/>
              </w:numPr>
              <w:ind w:left="404"/>
              <w:rPr>
                <w:rFonts w:ascii="Times New Roman" w:hAnsi="Times New Roman" w:cs="Times New Roman"/>
                <w:sz w:val="22"/>
                <w:szCs w:val="24"/>
                <w:lang w:val="en-US"/>
              </w:rPr>
            </w:pPr>
            <w:r>
              <w:rPr>
                <w:rFonts w:ascii="Times New Roman" w:hAnsi="Times New Roman" w:cs="Times New Roman"/>
                <w:sz w:val="22"/>
                <w:szCs w:val="24"/>
                <w:lang w:val="en-US"/>
              </w:rPr>
              <w:t xml:space="preserve">Demonstration and training site, facelift. (Anno </w:t>
            </w:r>
            <w:proofErr w:type="spellStart"/>
            <w:r>
              <w:rPr>
                <w:rFonts w:ascii="Times New Roman" w:hAnsi="Times New Roman" w:cs="Times New Roman"/>
                <w:sz w:val="22"/>
                <w:szCs w:val="24"/>
                <w:lang w:val="en-US"/>
              </w:rPr>
              <w:t>Darkop</w:t>
            </w:r>
            <w:proofErr w:type="spellEnd"/>
            <w:r>
              <w:rPr>
                <w:rFonts w:ascii="Times New Roman" w:hAnsi="Times New Roman" w:cs="Times New Roman"/>
                <w:sz w:val="22"/>
                <w:szCs w:val="24"/>
                <w:lang w:val="en-US"/>
              </w:rPr>
              <w:t xml:space="preserve"> to carry out all the planned activities at site while Elly Solomon to  supply materials needed via NCA)</w:t>
            </w:r>
          </w:p>
          <w:p w:rsidR="00555FE5" w:rsidRDefault="00555FE5" w:rsidP="00555FE5">
            <w:pPr>
              <w:pStyle w:val="PlainText"/>
              <w:numPr>
                <w:ilvl w:val="0"/>
                <w:numId w:val="8"/>
              </w:numPr>
              <w:ind w:left="404"/>
              <w:rPr>
                <w:rFonts w:ascii="Times New Roman" w:hAnsi="Times New Roman" w:cs="Times New Roman"/>
                <w:sz w:val="22"/>
                <w:szCs w:val="24"/>
                <w:lang w:val="en-US"/>
              </w:rPr>
            </w:pPr>
            <w:r>
              <w:rPr>
                <w:rFonts w:ascii="Times New Roman" w:hAnsi="Times New Roman" w:cs="Times New Roman"/>
                <w:sz w:val="22"/>
                <w:szCs w:val="24"/>
                <w:lang w:val="en-US"/>
              </w:rPr>
              <w:t>Activities monitored and keep leaders and contact farmers on the loop- (Elly Solomon)</w:t>
            </w:r>
          </w:p>
          <w:p w:rsidR="00555FE5" w:rsidRPr="00B43D6A" w:rsidRDefault="00555FE5" w:rsidP="00555FE5">
            <w:pPr>
              <w:pStyle w:val="PlainText"/>
              <w:numPr>
                <w:ilvl w:val="0"/>
                <w:numId w:val="8"/>
              </w:numPr>
              <w:ind w:left="404"/>
              <w:rPr>
                <w:rFonts w:ascii="Times New Roman" w:hAnsi="Times New Roman" w:cs="Times New Roman"/>
                <w:sz w:val="22"/>
                <w:szCs w:val="24"/>
                <w:lang w:val="en-US"/>
              </w:rPr>
            </w:pPr>
            <w:r w:rsidRPr="00B43D6A">
              <w:rPr>
                <w:rFonts w:ascii="Times New Roman" w:hAnsi="Times New Roman" w:cs="Times New Roman"/>
                <w:sz w:val="22"/>
                <w:szCs w:val="24"/>
                <w:lang w:val="en-US"/>
              </w:rPr>
              <w:t>MoU drafting, vetting and signing – (</w:t>
            </w:r>
            <w:r w:rsidR="00C71F40">
              <w:rPr>
                <w:rFonts w:ascii="Times New Roman" w:hAnsi="Times New Roman" w:cs="Times New Roman"/>
                <w:sz w:val="22"/>
                <w:szCs w:val="24"/>
                <w:lang w:val="en-US"/>
              </w:rPr>
              <w:t xml:space="preserve">James </w:t>
            </w:r>
            <w:proofErr w:type="spellStart"/>
            <w:r w:rsidR="00C71F40">
              <w:rPr>
                <w:rFonts w:ascii="Times New Roman" w:hAnsi="Times New Roman" w:cs="Times New Roman"/>
                <w:sz w:val="22"/>
                <w:szCs w:val="24"/>
                <w:lang w:val="en-US"/>
              </w:rPr>
              <w:t>Laraki</w:t>
            </w:r>
            <w:proofErr w:type="spellEnd"/>
            <w:r w:rsidR="00C71F40">
              <w:rPr>
                <w:rFonts w:ascii="Times New Roman" w:hAnsi="Times New Roman" w:cs="Times New Roman"/>
                <w:sz w:val="22"/>
                <w:szCs w:val="24"/>
                <w:lang w:val="en-US"/>
              </w:rPr>
              <w:t xml:space="preserve">, </w:t>
            </w:r>
            <w:r w:rsidRPr="00B43D6A">
              <w:rPr>
                <w:rFonts w:ascii="Times New Roman" w:hAnsi="Times New Roman" w:cs="Times New Roman"/>
                <w:sz w:val="22"/>
                <w:szCs w:val="24"/>
                <w:lang w:val="en-US"/>
              </w:rPr>
              <w:t xml:space="preserve">Jeffery </w:t>
            </w:r>
            <w:proofErr w:type="spellStart"/>
            <w:r w:rsidRPr="00B43D6A">
              <w:rPr>
                <w:rFonts w:ascii="Times New Roman" w:hAnsi="Times New Roman" w:cs="Times New Roman"/>
                <w:sz w:val="22"/>
                <w:szCs w:val="24"/>
                <w:lang w:val="en-US"/>
              </w:rPr>
              <w:t>Waki</w:t>
            </w:r>
            <w:proofErr w:type="spellEnd"/>
            <w:r w:rsidRPr="00B43D6A">
              <w:rPr>
                <w:rFonts w:ascii="Times New Roman" w:hAnsi="Times New Roman" w:cs="Times New Roman"/>
                <w:sz w:val="22"/>
                <w:szCs w:val="24"/>
                <w:lang w:val="en-US"/>
              </w:rPr>
              <w:t xml:space="preserve"> and Janet Pandi)</w:t>
            </w:r>
          </w:p>
          <w:p w:rsidR="00555FE5" w:rsidRPr="00766D4C" w:rsidRDefault="00555FE5" w:rsidP="00245994">
            <w:pPr>
              <w:pStyle w:val="PlainText"/>
              <w:ind w:left="404"/>
              <w:rPr>
                <w:rFonts w:ascii="Times New Roman" w:hAnsi="Times New Roman" w:cs="Times New Roman"/>
                <w:sz w:val="22"/>
                <w:szCs w:val="24"/>
                <w:lang w:val="en-US"/>
              </w:rPr>
            </w:pPr>
          </w:p>
          <w:p w:rsidR="00555FE5" w:rsidRPr="00394F67" w:rsidRDefault="00555FE5" w:rsidP="00555FE5">
            <w:pPr>
              <w:pStyle w:val="PlainText"/>
              <w:numPr>
                <w:ilvl w:val="0"/>
                <w:numId w:val="8"/>
              </w:numPr>
              <w:rPr>
                <w:rFonts w:ascii="Times New Roman" w:hAnsi="Times New Roman" w:cs="Times New Roman"/>
                <w:sz w:val="22"/>
                <w:szCs w:val="24"/>
                <w:lang w:val="en-US"/>
              </w:rPr>
            </w:pPr>
            <w:r w:rsidRPr="00766D4C">
              <w:rPr>
                <w:rFonts w:ascii="Times New Roman" w:hAnsi="Times New Roman" w:cs="Times New Roman"/>
                <w:sz w:val="22"/>
                <w:szCs w:val="24"/>
                <w:lang w:val="en-US"/>
              </w:rPr>
              <w:t>Distribute more improved fallow options seeds with legume crops seeds for farmers to boost soil fertility improvement</w:t>
            </w:r>
            <w:r>
              <w:rPr>
                <w:rFonts w:ascii="Times New Roman" w:hAnsi="Times New Roman" w:cs="Times New Roman"/>
                <w:sz w:val="22"/>
                <w:szCs w:val="24"/>
                <w:lang w:val="en-US"/>
              </w:rPr>
              <w:t xml:space="preserve"> - (Tai </w:t>
            </w:r>
            <w:proofErr w:type="spellStart"/>
            <w:r>
              <w:rPr>
                <w:rFonts w:ascii="Times New Roman" w:hAnsi="Times New Roman" w:cs="Times New Roman"/>
                <w:sz w:val="22"/>
                <w:szCs w:val="24"/>
                <w:lang w:val="en-US"/>
              </w:rPr>
              <w:t>Kui</w:t>
            </w:r>
            <w:proofErr w:type="spellEnd"/>
            <w:r>
              <w:rPr>
                <w:rFonts w:ascii="Times New Roman" w:hAnsi="Times New Roman" w:cs="Times New Roman"/>
                <w:sz w:val="22"/>
                <w:szCs w:val="24"/>
                <w:lang w:val="en-US"/>
              </w:rPr>
              <w:t xml:space="preserve"> and Elly Solomon)</w:t>
            </w:r>
          </w:p>
          <w:p w:rsidR="00555FE5" w:rsidRPr="00766D4C" w:rsidRDefault="00555FE5" w:rsidP="00245994">
            <w:pPr>
              <w:pStyle w:val="PlainText"/>
              <w:ind w:left="404"/>
              <w:rPr>
                <w:rFonts w:ascii="Times New Roman" w:hAnsi="Times New Roman" w:cs="Times New Roman"/>
                <w:sz w:val="22"/>
                <w:szCs w:val="24"/>
                <w:lang w:val="en-US"/>
              </w:rPr>
            </w:pPr>
          </w:p>
          <w:p w:rsidR="00555FE5" w:rsidRPr="00394F67" w:rsidRDefault="00555FE5" w:rsidP="00555FE5">
            <w:pPr>
              <w:pStyle w:val="PlainText"/>
              <w:numPr>
                <w:ilvl w:val="0"/>
                <w:numId w:val="8"/>
              </w:numPr>
              <w:ind w:left="404"/>
              <w:rPr>
                <w:rFonts w:ascii="Times New Roman" w:hAnsi="Times New Roman" w:cs="Times New Roman"/>
                <w:sz w:val="22"/>
                <w:szCs w:val="24"/>
                <w:lang w:val="en-US"/>
              </w:rPr>
            </w:pPr>
            <w:r w:rsidRPr="00394F67">
              <w:rPr>
                <w:rFonts w:ascii="Times New Roman" w:hAnsi="Times New Roman" w:cs="Times New Roman"/>
                <w:sz w:val="22"/>
                <w:szCs w:val="24"/>
                <w:lang w:val="en-US"/>
              </w:rPr>
              <w:t xml:space="preserve">Report back the analyzed soil fertility status of  </w:t>
            </w:r>
            <w:proofErr w:type="spellStart"/>
            <w:r w:rsidRPr="00023B60">
              <w:rPr>
                <w:rFonts w:ascii="Times New Roman" w:hAnsi="Times New Roman" w:cs="Times New Roman"/>
                <w:sz w:val="22"/>
                <w:szCs w:val="24"/>
                <w:lang w:val="en-US"/>
              </w:rPr>
              <w:t>Teptep</w:t>
            </w:r>
            <w:proofErr w:type="spellEnd"/>
            <w:r w:rsidRPr="00394F67">
              <w:rPr>
                <w:rFonts w:ascii="Times New Roman" w:hAnsi="Times New Roman" w:cs="Times New Roman"/>
                <w:sz w:val="22"/>
                <w:szCs w:val="24"/>
                <w:lang w:val="en-US"/>
              </w:rPr>
              <w:t xml:space="preserve"> soils</w:t>
            </w:r>
            <w:r>
              <w:rPr>
                <w:rFonts w:ascii="Times New Roman" w:hAnsi="Times New Roman" w:cs="Times New Roman"/>
                <w:sz w:val="22"/>
                <w:szCs w:val="24"/>
                <w:lang w:val="en-US"/>
              </w:rPr>
              <w:t xml:space="preserve"> – (Tai </w:t>
            </w:r>
            <w:proofErr w:type="spellStart"/>
            <w:r>
              <w:rPr>
                <w:rFonts w:ascii="Times New Roman" w:hAnsi="Times New Roman" w:cs="Times New Roman"/>
                <w:sz w:val="22"/>
                <w:szCs w:val="24"/>
                <w:lang w:val="en-US"/>
              </w:rPr>
              <w:t>Kui</w:t>
            </w:r>
            <w:proofErr w:type="spellEnd"/>
            <w:r>
              <w:rPr>
                <w:rFonts w:ascii="Times New Roman" w:hAnsi="Times New Roman" w:cs="Times New Roman"/>
                <w:sz w:val="22"/>
                <w:szCs w:val="24"/>
                <w:lang w:val="en-US"/>
              </w:rPr>
              <w:t xml:space="preserve"> and Elly Solomon)</w:t>
            </w:r>
          </w:p>
          <w:p w:rsidR="00555FE5" w:rsidRPr="00FE05A2" w:rsidRDefault="00555FE5" w:rsidP="00245994">
            <w:pPr>
              <w:pStyle w:val="PlainText"/>
              <w:rPr>
                <w:rFonts w:ascii="Times New Roman" w:hAnsi="Times New Roman" w:cs="Times New Roman"/>
                <w:sz w:val="22"/>
                <w:szCs w:val="22"/>
              </w:rPr>
            </w:pPr>
          </w:p>
        </w:tc>
      </w:tr>
      <w:tr w:rsidR="00555FE5" w:rsidRPr="002350BA" w:rsidTr="00245994">
        <w:trPr>
          <w:trHeight w:val="274"/>
          <w:jc w:val="center"/>
        </w:trPr>
        <w:tc>
          <w:tcPr>
            <w:tcW w:w="2042" w:type="dxa"/>
          </w:tcPr>
          <w:p w:rsidR="00555FE5" w:rsidRDefault="00555FE5" w:rsidP="00245994">
            <w:pPr>
              <w:pStyle w:val="PlainText"/>
              <w:rPr>
                <w:rFonts w:ascii="Times New Roman" w:eastAsia="MS Mincho" w:hAnsi="Times New Roman" w:cs="Times New Roman"/>
                <w:sz w:val="22"/>
                <w:szCs w:val="22"/>
              </w:rPr>
            </w:pPr>
          </w:p>
        </w:tc>
        <w:tc>
          <w:tcPr>
            <w:tcW w:w="8028" w:type="dxa"/>
          </w:tcPr>
          <w:p w:rsidR="00555FE5" w:rsidRDefault="00555FE5" w:rsidP="00245994">
            <w:pPr>
              <w:pStyle w:val="ListParagraph"/>
              <w:ind w:left="869"/>
            </w:pPr>
          </w:p>
        </w:tc>
      </w:tr>
      <w:tr w:rsidR="00555FE5" w:rsidRPr="002350BA" w:rsidTr="00245994">
        <w:trPr>
          <w:trHeight w:val="274"/>
          <w:jc w:val="center"/>
        </w:trPr>
        <w:tc>
          <w:tcPr>
            <w:tcW w:w="2042" w:type="dxa"/>
          </w:tcPr>
          <w:p w:rsidR="00555FE5" w:rsidRPr="002350BA" w:rsidRDefault="00555FE5" w:rsidP="00245994">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Other comments </w:t>
            </w:r>
          </w:p>
        </w:tc>
        <w:tc>
          <w:tcPr>
            <w:tcW w:w="8028" w:type="dxa"/>
          </w:tcPr>
          <w:p w:rsidR="00555FE5" w:rsidRDefault="00555FE5" w:rsidP="00245994">
            <w:pPr>
              <w:pStyle w:val="ListParagraph"/>
              <w:ind w:left="869"/>
            </w:pPr>
          </w:p>
          <w:p w:rsidR="000E417B" w:rsidRDefault="00555FE5" w:rsidP="000E417B">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We were well received by every village visited. The leaders said to send in their representative</w:t>
            </w:r>
            <w:r w:rsidR="000E417B">
              <w:rPr>
                <w:rFonts w:ascii="Times New Roman" w:hAnsi="Times New Roman" w:cs="Times New Roman"/>
                <w:sz w:val="22"/>
                <w:szCs w:val="22"/>
              </w:rPr>
              <w:t>s to participate in the training and will involve in other project activities</w:t>
            </w:r>
            <w:r>
              <w:rPr>
                <w:rFonts w:ascii="Times New Roman" w:hAnsi="Times New Roman" w:cs="Times New Roman"/>
                <w:sz w:val="22"/>
                <w:szCs w:val="22"/>
              </w:rPr>
              <w:t xml:space="preserve">. </w:t>
            </w:r>
          </w:p>
          <w:p w:rsidR="000E417B" w:rsidRDefault="00555FE5" w:rsidP="000E417B">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One of the main massage emphasised was to allow more women participation in the trainings and also in other discussions in relation to climate change.</w:t>
            </w:r>
          </w:p>
          <w:p w:rsidR="000E417B" w:rsidRDefault="00555FE5" w:rsidP="000E417B">
            <w:pPr>
              <w:pStyle w:val="PlainText"/>
              <w:numPr>
                <w:ilvl w:val="0"/>
                <w:numId w:val="18"/>
              </w:numPr>
              <w:rPr>
                <w:rFonts w:ascii="Times New Roman" w:hAnsi="Times New Roman" w:cs="Times New Roman"/>
                <w:sz w:val="22"/>
                <w:szCs w:val="22"/>
              </w:rPr>
            </w:pPr>
            <w:r w:rsidRPr="000E417B">
              <w:rPr>
                <w:rFonts w:ascii="Times New Roman" w:hAnsi="Times New Roman" w:cs="Times New Roman"/>
                <w:sz w:val="22"/>
                <w:szCs w:val="22"/>
              </w:rPr>
              <w:t xml:space="preserve">The </w:t>
            </w:r>
            <w:proofErr w:type="spellStart"/>
            <w:r w:rsidRPr="000E417B">
              <w:rPr>
                <w:rFonts w:ascii="Times New Roman" w:hAnsi="Times New Roman" w:cs="Times New Roman"/>
                <w:sz w:val="22"/>
                <w:szCs w:val="22"/>
              </w:rPr>
              <w:t>Teptep</w:t>
            </w:r>
            <w:proofErr w:type="spellEnd"/>
            <w:r w:rsidRPr="000E417B">
              <w:rPr>
                <w:rFonts w:ascii="Times New Roman" w:hAnsi="Times New Roman" w:cs="Times New Roman"/>
                <w:sz w:val="22"/>
                <w:szCs w:val="22"/>
              </w:rPr>
              <w:t xml:space="preserve"> Evangelical Lutheran Church circuit is well prepared to partner with the project. </w:t>
            </w:r>
          </w:p>
          <w:p w:rsidR="000E417B" w:rsidRDefault="00555FE5" w:rsidP="000E417B">
            <w:pPr>
              <w:pStyle w:val="PlainText"/>
              <w:numPr>
                <w:ilvl w:val="0"/>
                <w:numId w:val="18"/>
              </w:numPr>
              <w:rPr>
                <w:rFonts w:ascii="Times New Roman" w:hAnsi="Times New Roman" w:cs="Times New Roman"/>
                <w:sz w:val="22"/>
                <w:szCs w:val="22"/>
              </w:rPr>
            </w:pPr>
            <w:r w:rsidRPr="000E417B">
              <w:rPr>
                <w:rFonts w:ascii="Times New Roman" w:hAnsi="Times New Roman" w:cs="Times New Roman"/>
                <w:sz w:val="22"/>
                <w:szCs w:val="22"/>
              </w:rPr>
              <w:t>The main garden</w:t>
            </w:r>
            <w:r w:rsidR="000E417B">
              <w:rPr>
                <w:rFonts w:ascii="Times New Roman" w:hAnsi="Times New Roman" w:cs="Times New Roman"/>
                <w:sz w:val="22"/>
                <w:szCs w:val="22"/>
              </w:rPr>
              <w:t xml:space="preserve">ing land for </w:t>
            </w:r>
            <w:proofErr w:type="spellStart"/>
            <w:r w:rsidR="000E417B">
              <w:rPr>
                <w:rFonts w:ascii="Times New Roman" w:hAnsi="Times New Roman" w:cs="Times New Roman"/>
                <w:sz w:val="22"/>
                <w:szCs w:val="22"/>
              </w:rPr>
              <w:t>Teptep</w:t>
            </w:r>
            <w:proofErr w:type="spellEnd"/>
            <w:r w:rsidR="000E417B">
              <w:rPr>
                <w:rFonts w:ascii="Times New Roman" w:hAnsi="Times New Roman" w:cs="Times New Roman"/>
                <w:sz w:val="22"/>
                <w:szCs w:val="22"/>
              </w:rPr>
              <w:t xml:space="preserve"> station, </w:t>
            </w:r>
            <w:proofErr w:type="spellStart"/>
            <w:r w:rsidR="000E417B">
              <w:rPr>
                <w:rFonts w:ascii="Times New Roman" w:hAnsi="Times New Roman" w:cs="Times New Roman"/>
                <w:sz w:val="22"/>
                <w:szCs w:val="22"/>
              </w:rPr>
              <w:t>Ganglut</w:t>
            </w:r>
            <w:proofErr w:type="spellEnd"/>
            <w:r w:rsidR="000E417B">
              <w:rPr>
                <w:rFonts w:ascii="Times New Roman" w:hAnsi="Times New Roman" w:cs="Times New Roman"/>
                <w:sz w:val="22"/>
                <w:szCs w:val="22"/>
              </w:rPr>
              <w:t xml:space="preserve">, West </w:t>
            </w:r>
            <w:proofErr w:type="spellStart"/>
            <w:r w:rsidR="000E417B">
              <w:rPr>
                <w:rFonts w:ascii="Times New Roman" w:hAnsi="Times New Roman" w:cs="Times New Roman"/>
                <w:sz w:val="22"/>
                <w:szCs w:val="22"/>
              </w:rPr>
              <w:t>Kopkop</w:t>
            </w:r>
            <w:proofErr w:type="spellEnd"/>
            <w:r w:rsidR="000E417B">
              <w:rPr>
                <w:rFonts w:ascii="Times New Roman" w:hAnsi="Times New Roman" w:cs="Times New Roman"/>
                <w:sz w:val="22"/>
                <w:szCs w:val="22"/>
              </w:rPr>
              <w:t xml:space="preserve"> and </w:t>
            </w:r>
            <w:proofErr w:type="spellStart"/>
            <w:r w:rsidR="000E417B">
              <w:rPr>
                <w:rFonts w:ascii="Times New Roman" w:hAnsi="Times New Roman" w:cs="Times New Roman"/>
                <w:sz w:val="22"/>
                <w:szCs w:val="22"/>
              </w:rPr>
              <w:t>Gua</w:t>
            </w:r>
            <w:proofErr w:type="spellEnd"/>
            <w:r w:rsidR="000E417B">
              <w:rPr>
                <w:rFonts w:ascii="Times New Roman" w:hAnsi="Times New Roman" w:cs="Times New Roman"/>
                <w:sz w:val="22"/>
                <w:szCs w:val="22"/>
              </w:rPr>
              <w:t xml:space="preserve"> are situated at </w:t>
            </w:r>
            <w:proofErr w:type="spellStart"/>
            <w:r w:rsidR="000E417B">
              <w:rPr>
                <w:rFonts w:ascii="Times New Roman" w:hAnsi="Times New Roman" w:cs="Times New Roman"/>
                <w:sz w:val="22"/>
                <w:szCs w:val="22"/>
              </w:rPr>
              <w:t>Gua</w:t>
            </w:r>
            <w:proofErr w:type="spellEnd"/>
            <w:r w:rsidR="000E417B">
              <w:rPr>
                <w:rFonts w:ascii="Times New Roman" w:hAnsi="Times New Roman" w:cs="Times New Roman"/>
                <w:sz w:val="22"/>
                <w:szCs w:val="22"/>
              </w:rPr>
              <w:t xml:space="preserve"> and </w:t>
            </w:r>
            <w:proofErr w:type="spellStart"/>
            <w:r w:rsidR="000E417B">
              <w:rPr>
                <w:rFonts w:ascii="Times New Roman" w:hAnsi="Times New Roman" w:cs="Times New Roman"/>
                <w:sz w:val="22"/>
                <w:szCs w:val="22"/>
              </w:rPr>
              <w:t>Ganglut</w:t>
            </w:r>
            <w:proofErr w:type="spellEnd"/>
            <w:r w:rsidR="000E417B">
              <w:rPr>
                <w:rFonts w:ascii="Times New Roman" w:hAnsi="Times New Roman" w:cs="Times New Roman"/>
                <w:sz w:val="22"/>
                <w:szCs w:val="22"/>
              </w:rPr>
              <w:t>.</w:t>
            </w:r>
          </w:p>
          <w:p w:rsidR="000E417B" w:rsidRDefault="000E417B" w:rsidP="000E417B">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The communities practise continuous cultivation with:</w:t>
            </w:r>
          </w:p>
          <w:p w:rsidR="000E417B" w:rsidRDefault="000E417B" w:rsidP="000E417B">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Follow period. During the fallow period, the people fence the gardens and allow pigs to roam around for several months before re-cultivation.</w:t>
            </w:r>
          </w:p>
          <w:p w:rsidR="000E417B" w:rsidRDefault="000E417B" w:rsidP="000E417B">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Compost is also used by the people</w:t>
            </w:r>
          </w:p>
          <w:p w:rsidR="000E417B" w:rsidRDefault="004B5C20" w:rsidP="000E417B">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The mounds or plots are designed to capture runoff water</w:t>
            </w:r>
          </w:p>
          <w:p w:rsidR="003B7736" w:rsidRDefault="004B5C20" w:rsidP="003B7736">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It was encouraging however, more training and new techniques has to be introduced. Some of the new techniques were emphasised during our awareness. For example: encouraged farmers to use </w:t>
            </w:r>
            <w:r w:rsidRPr="000E417B">
              <w:rPr>
                <w:rFonts w:ascii="Times New Roman" w:hAnsi="Times New Roman" w:cs="Times New Roman"/>
                <w:sz w:val="22"/>
                <w:szCs w:val="22"/>
              </w:rPr>
              <w:t>legumes in</w:t>
            </w:r>
            <w:r>
              <w:rPr>
                <w:rFonts w:ascii="Times New Roman" w:hAnsi="Times New Roman" w:cs="Times New Roman"/>
                <w:sz w:val="22"/>
                <w:szCs w:val="22"/>
              </w:rPr>
              <w:t xml:space="preserve"> the fallow period or even use</w:t>
            </w:r>
            <w:r w:rsidRPr="000E417B">
              <w:rPr>
                <w:rFonts w:ascii="Times New Roman" w:hAnsi="Times New Roman" w:cs="Times New Roman"/>
                <w:sz w:val="22"/>
                <w:szCs w:val="22"/>
              </w:rPr>
              <w:t xml:space="preserve"> legumes for compost.</w:t>
            </w:r>
          </w:p>
          <w:p w:rsidR="003B7736" w:rsidRDefault="00555FE5" w:rsidP="003B7736">
            <w:pPr>
              <w:pStyle w:val="PlainText"/>
              <w:numPr>
                <w:ilvl w:val="0"/>
                <w:numId w:val="20"/>
              </w:numPr>
              <w:rPr>
                <w:rFonts w:ascii="Times New Roman" w:hAnsi="Times New Roman" w:cs="Times New Roman"/>
                <w:sz w:val="22"/>
                <w:szCs w:val="22"/>
              </w:rPr>
            </w:pPr>
            <w:r w:rsidRPr="0053145A">
              <w:rPr>
                <w:rFonts w:ascii="Times New Roman" w:hAnsi="Times New Roman" w:cs="Times New Roman"/>
                <w:sz w:val="22"/>
                <w:szCs w:val="22"/>
              </w:rPr>
              <w:t xml:space="preserve">Farmers request for further assistance from NARI in supplying a male sheep </w:t>
            </w:r>
            <w:r w:rsidR="003B7736">
              <w:rPr>
                <w:rFonts w:ascii="Times New Roman" w:hAnsi="Times New Roman" w:cs="Times New Roman"/>
                <w:sz w:val="22"/>
                <w:szCs w:val="22"/>
              </w:rPr>
              <w:t>so they can be able to improve their sheep production</w:t>
            </w:r>
          </w:p>
          <w:p w:rsidR="003B7736" w:rsidRDefault="00555FE5" w:rsidP="003B7736">
            <w:pPr>
              <w:pStyle w:val="PlainText"/>
              <w:numPr>
                <w:ilvl w:val="0"/>
                <w:numId w:val="20"/>
              </w:numPr>
              <w:rPr>
                <w:rFonts w:ascii="Times New Roman" w:hAnsi="Times New Roman" w:cs="Times New Roman"/>
                <w:sz w:val="22"/>
                <w:szCs w:val="22"/>
              </w:rPr>
            </w:pPr>
            <w:r w:rsidRPr="003B7736">
              <w:rPr>
                <w:rFonts w:ascii="Times New Roman" w:hAnsi="Times New Roman" w:cs="Times New Roman"/>
                <w:sz w:val="22"/>
                <w:szCs w:val="22"/>
              </w:rPr>
              <w:t xml:space="preserve">The main crop cultivated for the villages near the </w:t>
            </w:r>
            <w:proofErr w:type="spellStart"/>
            <w:r w:rsidRPr="003B7736">
              <w:rPr>
                <w:rFonts w:ascii="Times New Roman" w:hAnsi="Times New Roman" w:cs="Times New Roman"/>
                <w:sz w:val="22"/>
                <w:szCs w:val="22"/>
              </w:rPr>
              <w:t>Teptep</w:t>
            </w:r>
            <w:proofErr w:type="spellEnd"/>
            <w:r w:rsidRPr="003B7736">
              <w:rPr>
                <w:rFonts w:ascii="Times New Roman" w:hAnsi="Times New Roman" w:cs="Times New Roman"/>
                <w:sz w:val="22"/>
                <w:szCs w:val="22"/>
              </w:rPr>
              <w:t xml:space="preserve"> station was </w:t>
            </w:r>
            <w:proofErr w:type="spellStart"/>
            <w:r w:rsidRPr="003B7736">
              <w:rPr>
                <w:rFonts w:ascii="Times New Roman" w:hAnsi="Times New Roman" w:cs="Times New Roman"/>
                <w:sz w:val="22"/>
                <w:szCs w:val="22"/>
              </w:rPr>
              <w:t>swee</w:t>
            </w:r>
            <w:r w:rsidR="003B7736">
              <w:rPr>
                <w:rFonts w:ascii="Times New Roman" w:hAnsi="Times New Roman" w:cs="Times New Roman"/>
                <w:sz w:val="22"/>
                <w:szCs w:val="22"/>
              </w:rPr>
              <w:t>tpotato</w:t>
            </w:r>
            <w:proofErr w:type="spellEnd"/>
            <w:r w:rsidR="003B7736">
              <w:rPr>
                <w:rFonts w:ascii="Times New Roman" w:hAnsi="Times New Roman" w:cs="Times New Roman"/>
                <w:sz w:val="22"/>
                <w:szCs w:val="22"/>
              </w:rPr>
              <w:t xml:space="preserve">. It was mentioned that taro, </w:t>
            </w:r>
            <w:proofErr w:type="spellStart"/>
            <w:r w:rsidR="003B7736">
              <w:rPr>
                <w:rFonts w:ascii="Times New Roman" w:hAnsi="Times New Roman" w:cs="Times New Roman"/>
                <w:sz w:val="22"/>
                <w:szCs w:val="22"/>
              </w:rPr>
              <w:t>s</w:t>
            </w:r>
            <w:r w:rsidRPr="003B7736">
              <w:rPr>
                <w:rFonts w:ascii="Times New Roman" w:hAnsi="Times New Roman" w:cs="Times New Roman"/>
                <w:sz w:val="22"/>
                <w:szCs w:val="22"/>
              </w:rPr>
              <w:t>ingapore</w:t>
            </w:r>
            <w:proofErr w:type="spellEnd"/>
            <w:r w:rsidRPr="003B7736">
              <w:rPr>
                <w:rFonts w:ascii="Times New Roman" w:hAnsi="Times New Roman" w:cs="Times New Roman"/>
                <w:sz w:val="22"/>
                <w:szCs w:val="22"/>
              </w:rPr>
              <w:t xml:space="preserve">, cassava and other crops were recently introduced. Only </w:t>
            </w:r>
            <w:proofErr w:type="spellStart"/>
            <w:r w:rsidRPr="003B7736">
              <w:rPr>
                <w:rFonts w:ascii="Times New Roman" w:hAnsi="Times New Roman" w:cs="Times New Roman"/>
                <w:sz w:val="22"/>
                <w:szCs w:val="22"/>
              </w:rPr>
              <w:t>Duwi</w:t>
            </w:r>
            <w:proofErr w:type="spellEnd"/>
            <w:r w:rsidRPr="003B7736">
              <w:rPr>
                <w:rFonts w:ascii="Times New Roman" w:hAnsi="Times New Roman" w:cs="Times New Roman"/>
                <w:sz w:val="22"/>
                <w:szCs w:val="22"/>
              </w:rPr>
              <w:t xml:space="preserve"> and </w:t>
            </w:r>
            <w:proofErr w:type="spellStart"/>
            <w:r w:rsidRPr="003B7736">
              <w:rPr>
                <w:rFonts w:ascii="Times New Roman" w:hAnsi="Times New Roman" w:cs="Times New Roman"/>
                <w:sz w:val="22"/>
                <w:szCs w:val="22"/>
              </w:rPr>
              <w:t>Nokopo</w:t>
            </w:r>
            <w:proofErr w:type="spellEnd"/>
            <w:r w:rsidRPr="003B7736">
              <w:rPr>
                <w:rFonts w:ascii="Times New Roman" w:hAnsi="Times New Roman" w:cs="Times New Roman"/>
                <w:sz w:val="22"/>
                <w:szCs w:val="22"/>
              </w:rPr>
              <w:t xml:space="preserve"> showed some diversification in farming of different staple crops. It was </w:t>
            </w:r>
            <w:proofErr w:type="spellStart"/>
            <w:r w:rsidR="003B7736">
              <w:rPr>
                <w:rFonts w:ascii="Times New Roman" w:hAnsi="Times New Roman" w:cs="Times New Roman"/>
                <w:sz w:val="22"/>
                <w:szCs w:val="22"/>
              </w:rPr>
              <w:t>Duwi</w:t>
            </w:r>
            <w:proofErr w:type="spellEnd"/>
            <w:r w:rsidR="003B7736">
              <w:rPr>
                <w:rFonts w:ascii="Times New Roman" w:hAnsi="Times New Roman" w:cs="Times New Roman"/>
                <w:sz w:val="22"/>
                <w:szCs w:val="22"/>
              </w:rPr>
              <w:t xml:space="preserve"> and other villages further </w:t>
            </w:r>
            <w:proofErr w:type="spellStart"/>
            <w:r w:rsidR="003B7736">
              <w:rPr>
                <w:rFonts w:ascii="Times New Roman" w:hAnsi="Times New Roman" w:cs="Times New Roman"/>
                <w:sz w:val="22"/>
                <w:szCs w:val="22"/>
              </w:rPr>
              <w:lastRenderedPageBreak/>
              <w:t>Duwi</w:t>
            </w:r>
            <w:proofErr w:type="spellEnd"/>
            <w:r w:rsidRPr="003B7736">
              <w:rPr>
                <w:rFonts w:ascii="Times New Roman" w:hAnsi="Times New Roman" w:cs="Times New Roman"/>
                <w:sz w:val="22"/>
                <w:szCs w:val="22"/>
              </w:rPr>
              <w:t xml:space="preserve"> supplied food to the </w:t>
            </w:r>
            <w:proofErr w:type="spellStart"/>
            <w:r w:rsidRPr="003B7736">
              <w:rPr>
                <w:rFonts w:ascii="Times New Roman" w:hAnsi="Times New Roman" w:cs="Times New Roman"/>
                <w:sz w:val="22"/>
                <w:szCs w:val="22"/>
              </w:rPr>
              <w:t>Teptep</w:t>
            </w:r>
            <w:proofErr w:type="spellEnd"/>
            <w:r w:rsidRPr="003B7736">
              <w:rPr>
                <w:rFonts w:ascii="Times New Roman" w:hAnsi="Times New Roman" w:cs="Times New Roman"/>
                <w:sz w:val="22"/>
                <w:szCs w:val="22"/>
              </w:rPr>
              <w:t xml:space="preserve">, </w:t>
            </w:r>
            <w:proofErr w:type="spellStart"/>
            <w:r w:rsidRPr="003B7736">
              <w:rPr>
                <w:rFonts w:ascii="Times New Roman" w:hAnsi="Times New Roman" w:cs="Times New Roman"/>
                <w:sz w:val="22"/>
                <w:szCs w:val="22"/>
              </w:rPr>
              <w:t>Gua</w:t>
            </w:r>
            <w:proofErr w:type="spellEnd"/>
            <w:r w:rsidRPr="003B7736">
              <w:rPr>
                <w:rFonts w:ascii="Times New Roman" w:hAnsi="Times New Roman" w:cs="Times New Roman"/>
                <w:sz w:val="22"/>
                <w:szCs w:val="22"/>
              </w:rPr>
              <w:t xml:space="preserve">, West </w:t>
            </w:r>
            <w:proofErr w:type="spellStart"/>
            <w:r w:rsidRPr="003B7736">
              <w:rPr>
                <w:rFonts w:ascii="Times New Roman" w:hAnsi="Times New Roman" w:cs="Times New Roman"/>
                <w:sz w:val="22"/>
                <w:szCs w:val="22"/>
              </w:rPr>
              <w:t>Kopkop</w:t>
            </w:r>
            <w:proofErr w:type="spellEnd"/>
            <w:r w:rsidRPr="003B7736">
              <w:rPr>
                <w:rFonts w:ascii="Times New Roman" w:hAnsi="Times New Roman" w:cs="Times New Roman"/>
                <w:sz w:val="22"/>
                <w:szCs w:val="22"/>
              </w:rPr>
              <w:t xml:space="preserve">, </w:t>
            </w:r>
            <w:proofErr w:type="spellStart"/>
            <w:r w:rsidRPr="003B7736">
              <w:rPr>
                <w:rFonts w:ascii="Times New Roman" w:hAnsi="Times New Roman" w:cs="Times New Roman"/>
                <w:sz w:val="22"/>
                <w:szCs w:val="22"/>
              </w:rPr>
              <w:t>Keteng</w:t>
            </w:r>
            <w:proofErr w:type="spellEnd"/>
            <w:r w:rsidR="003B7736">
              <w:rPr>
                <w:rFonts w:ascii="Times New Roman" w:hAnsi="Times New Roman" w:cs="Times New Roman"/>
                <w:sz w:val="22"/>
                <w:szCs w:val="22"/>
              </w:rPr>
              <w:t xml:space="preserve"> </w:t>
            </w:r>
            <w:proofErr w:type="spellStart"/>
            <w:r w:rsidR="003B7736">
              <w:rPr>
                <w:rFonts w:ascii="Times New Roman" w:hAnsi="Times New Roman" w:cs="Times New Roman"/>
                <w:sz w:val="22"/>
                <w:szCs w:val="22"/>
              </w:rPr>
              <w:t>and</w:t>
            </w:r>
            <w:r w:rsidRPr="003B7736">
              <w:rPr>
                <w:rFonts w:ascii="Times New Roman" w:hAnsi="Times New Roman" w:cs="Times New Roman"/>
                <w:sz w:val="22"/>
                <w:szCs w:val="22"/>
              </w:rPr>
              <w:t>Ganglut</w:t>
            </w:r>
            <w:proofErr w:type="spellEnd"/>
            <w:r w:rsidRPr="003B7736">
              <w:rPr>
                <w:rFonts w:ascii="Times New Roman" w:hAnsi="Times New Roman" w:cs="Times New Roman"/>
                <w:sz w:val="22"/>
                <w:szCs w:val="22"/>
              </w:rPr>
              <w:t xml:space="preserve"> communities </w:t>
            </w:r>
            <w:r w:rsidR="003B7736">
              <w:rPr>
                <w:rFonts w:ascii="Times New Roman" w:hAnsi="Times New Roman" w:cs="Times New Roman"/>
                <w:sz w:val="22"/>
                <w:szCs w:val="22"/>
              </w:rPr>
              <w:t>during the 1997 drought.</w:t>
            </w:r>
          </w:p>
          <w:p w:rsidR="00555FE5" w:rsidRPr="003B7736" w:rsidRDefault="00555FE5" w:rsidP="003B7736">
            <w:pPr>
              <w:pStyle w:val="PlainText"/>
              <w:numPr>
                <w:ilvl w:val="0"/>
                <w:numId w:val="20"/>
              </w:numPr>
              <w:rPr>
                <w:rFonts w:ascii="Times New Roman" w:hAnsi="Times New Roman" w:cs="Times New Roman"/>
                <w:sz w:val="22"/>
                <w:szCs w:val="22"/>
              </w:rPr>
            </w:pPr>
            <w:proofErr w:type="spellStart"/>
            <w:r w:rsidRPr="003B7736">
              <w:rPr>
                <w:rFonts w:ascii="Times New Roman" w:hAnsi="Times New Roman" w:cs="Times New Roman"/>
                <w:sz w:val="22"/>
                <w:szCs w:val="22"/>
              </w:rPr>
              <w:t>Teptep</w:t>
            </w:r>
            <w:proofErr w:type="spellEnd"/>
            <w:r w:rsidRPr="003B7736">
              <w:rPr>
                <w:rFonts w:ascii="Times New Roman" w:hAnsi="Times New Roman" w:cs="Times New Roman"/>
                <w:sz w:val="22"/>
                <w:szCs w:val="22"/>
              </w:rPr>
              <w:t xml:space="preserve"> station and West </w:t>
            </w:r>
            <w:proofErr w:type="spellStart"/>
            <w:r w:rsidRPr="003B7736">
              <w:rPr>
                <w:rFonts w:ascii="Times New Roman" w:hAnsi="Times New Roman" w:cs="Times New Roman"/>
                <w:sz w:val="22"/>
                <w:szCs w:val="22"/>
              </w:rPr>
              <w:t>Kopkop</w:t>
            </w:r>
            <w:proofErr w:type="spellEnd"/>
            <w:r w:rsidRPr="003B7736">
              <w:rPr>
                <w:rFonts w:ascii="Times New Roman" w:hAnsi="Times New Roman" w:cs="Times New Roman"/>
                <w:sz w:val="22"/>
                <w:szCs w:val="22"/>
              </w:rPr>
              <w:t xml:space="preserve"> are the only villages situated in Madang province while other villages are situated in </w:t>
            </w:r>
            <w:proofErr w:type="spellStart"/>
            <w:r w:rsidRPr="003B7736">
              <w:rPr>
                <w:rFonts w:ascii="Times New Roman" w:hAnsi="Times New Roman" w:cs="Times New Roman"/>
                <w:sz w:val="22"/>
                <w:szCs w:val="22"/>
              </w:rPr>
              <w:t>Morobe</w:t>
            </w:r>
            <w:proofErr w:type="spellEnd"/>
            <w:r w:rsidRPr="003B7736">
              <w:rPr>
                <w:rFonts w:ascii="Times New Roman" w:hAnsi="Times New Roman" w:cs="Times New Roman"/>
                <w:sz w:val="22"/>
                <w:szCs w:val="22"/>
              </w:rPr>
              <w:t xml:space="preserve"> province. However, most of the gardening for West </w:t>
            </w:r>
            <w:proofErr w:type="spellStart"/>
            <w:r w:rsidRPr="003B7736">
              <w:rPr>
                <w:rFonts w:ascii="Times New Roman" w:hAnsi="Times New Roman" w:cs="Times New Roman"/>
                <w:sz w:val="22"/>
                <w:szCs w:val="22"/>
              </w:rPr>
              <w:t>Kopkop</w:t>
            </w:r>
            <w:proofErr w:type="spellEnd"/>
            <w:r w:rsidRPr="003B7736">
              <w:rPr>
                <w:rFonts w:ascii="Times New Roman" w:hAnsi="Times New Roman" w:cs="Times New Roman"/>
                <w:sz w:val="22"/>
                <w:szCs w:val="22"/>
              </w:rPr>
              <w:t xml:space="preserve"> and </w:t>
            </w:r>
            <w:proofErr w:type="spellStart"/>
            <w:r w:rsidRPr="003B7736">
              <w:rPr>
                <w:rFonts w:ascii="Times New Roman" w:hAnsi="Times New Roman" w:cs="Times New Roman"/>
                <w:sz w:val="22"/>
                <w:szCs w:val="22"/>
              </w:rPr>
              <w:t>Teptep</w:t>
            </w:r>
            <w:proofErr w:type="spellEnd"/>
            <w:r w:rsidRPr="003B7736">
              <w:rPr>
                <w:rFonts w:ascii="Times New Roman" w:hAnsi="Times New Roman" w:cs="Times New Roman"/>
                <w:sz w:val="22"/>
                <w:szCs w:val="22"/>
              </w:rPr>
              <w:t xml:space="preserve"> station are located in </w:t>
            </w:r>
            <w:proofErr w:type="spellStart"/>
            <w:r w:rsidRPr="003B7736">
              <w:rPr>
                <w:rFonts w:ascii="Times New Roman" w:hAnsi="Times New Roman" w:cs="Times New Roman"/>
                <w:sz w:val="22"/>
                <w:szCs w:val="22"/>
              </w:rPr>
              <w:t>Morobe</w:t>
            </w:r>
            <w:proofErr w:type="spellEnd"/>
            <w:r w:rsidRPr="003B7736">
              <w:rPr>
                <w:rFonts w:ascii="Times New Roman" w:hAnsi="Times New Roman" w:cs="Times New Roman"/>
                <w:sz w:val="22"/>
                <w:szCs w:val="22"/>
              </w:rPr>
              <w:t xml:space="preserve"> province. This is also an indication that both provinces needed to be engage in this project. </w:t>
            </w:r>
          </w:p>
          <w:p w:rsidR="00555FE5" w:rsidRPr="00F067C1" w:rsidRDefault="00555FE5" w:rsidP="00245994">
            <w:pPr>
              <w:pStyle w:val="PlainText"/>
              <w:rPr>
                <w:rFonts w:ascii="Times New Roman" w:hAnsi="Times New Roman" w:cs="Times New Roman"/>
                <w:sz w:val="22"/>
                <w:szCs w:val="22"/>
              </w:rPr>
            </w:pPr>
          </w:p>
        </w:tc>
      </w:tr>
    </w:tbl>
    <w:p w:rsidR="00C42F8B" w:rsidRDefault="00C42F8B"/>
    <w:sectPr w:rsidR="00C42F8B" w:rsidSect="00B74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02"/>
    <w:multiLevelType w:val="hybridMultilevel"/>
    <w:tmpl w:val="3342B62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581EC966">
      <w:start w:val="1"/>
      <w:numFmt w:val="lowerLetter"/>
      <w:lvlText w:val="%3."/>
      <w:lvlJc w:val="left"/>
      <w:pPr>
        <w:ind w:left="149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64776"/>
    <w:multiLevelType w:val="hybridMultilevel"/>
    <w:tmpl w:val="B9E04E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13B59"/>
    <w:multiLevelType w:val="hybridMultilevel"/>
    <w:tmpl w:val="E49CB8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74AD2"/>
    <w:multiLevelType w:val="hybridMultilevel"/>
    <w:tmpl w:val="F30E24B4"/>
    <w:lvl w:ilvl="0" w:tplc="072472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A487D"/>
    <w:multiLevelType w:val="hybridMultilevel"/>
    <w:tmpl w:val="775C9F04"/>
    <w:lvl w:ilvl="0" w:tplc="E8A217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2234F"/>
    <w:multiLevelType w:val="hybridMultilevel"/>
    <w:tmpl w:val="2BE8B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71709"/>
    <w:multiLevelType w:val="hybridMultilevel"/>
    <w:tmpl w:val="77CC58A8"/>
    <w:lvl w:ilvl="0" w:tplc="2228AC1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8C375B4"/>
    <w:multiLevelType w:val="hybridMultilevel"/>
    <w:tmpl w:val="A30ED562"/>
    <w:lvl w:ilvl="0" w:tplc="0C09000D">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3F223309"/>
    <w:multiLevelType w:val="hybridMultilevel"/>
    <w:tmpl w:val="38CC793E"/>
    <w:lvl w:ilvl="0" w:tplc="B150EB7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41837A17"/>
    <w:multiLevelType w:val="hybridMultilevel"/>
    <w:tmpl w:val="B302DF0A"/>
    <w:lvl w:ilvl="0" w:tplc="0F56D7C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EF504B"/>
    <w:multiLevelType w:val="hybridMultilevel"/>
    <w:tmpl w:val="32042662"/>
    <w:lvl w:ilvl="0" w:tplc="CF685E9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9A1"/>
    <w:multiLevelType w:val="hybridMultilevel"/>
    <w:tmpl w:val="31B20140"/>
    <w:lvl w:ilvl="0" w:tplc="FCD070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217889"/>
    <w:multiLevelType w:val="hybridMultilevel"/>
    <w:tmpl w:val="D64CA6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BD5D58"/>
    <w:multiLevelType w:val="hybridMultilevel"/>
    <w:tmpl w:val="B8F2CB46"/>
    <w:lvl w:ilvl="0" w:tplc="E9D65F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F65445"/>
    <w:multiLevelType w:val="hybridMultilevel"/>
    <w:tmpl w:val="1C0C5650"/>
    <w:lvl w:ilvl="0" w:tplc="BFBC4560">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F43DC7"/>
    <w:multiLevelType w:val="hybridMultilevel"/>
    <w:tmpl w:val="B2F4E286"/>
    <w:lvl w:ilvl="0" w:tplc="0C090019">
      <w:start w:val="1"/>
      <w:numFmt w:val="lowerLetter"/>
      <w:lvlText w:val="%1."/>
      <w:lvlJc w:val="left"/>
      <w:pPr>
        <w:ind w:left="1068"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6" w15:restartNumberingAfterBreak="0">
    <w:nsid w:val="74DD0DD6"/>
    <w:multiLevelType w:val="hybridMultilevel"/>
    <w:tmpl w:val="F89893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E51594"/>
    <w:multiLevelType w:val="hybridMultilevel"/>
    <w:tmpl w:val="A0C66628"/>
    <w:lvl w:ilvl="0" w:tplc="25D025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AB55062"/>
    <w:multiLevelType w:val="hybridMultilevel"/>
    <w:tmpl w:val="D8248C94"/>
    <w:lvl w:ilvl="0" w:tplc="9BEE929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4564C"/>
    <w:multiLevelType w:val="hybridMultilevel"/>
    <w:tmpl w:val="09EC27D6"/>
    <w:lvl w:ilvl="0" w:tplc="8D2E843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9"/>
  </w:num>
  <w:num w:numId="3">
    <w:abstractNumId w:val="11"/>
  </w:num>
  <w:num w:numId="4">
    <w:abstractNumId w:val="3"/>
  </w:num>
  <w:num w:numId="5">
    <w:abstractNumId w:val="14"/>
  </w:num>
  <w:num w:numId="6">
    <w:abstractNumId w:val="18"/>
  </w:num>
  <w:num w:numId="7">
    <w:abstractNumId w:val="0"/>
  </w:num>
  <w:num w:numId="8">
    <w:abstractNumId w:val="1"/>
  </w:num>
  <w:num w:numId="9">
    <w:abstractNumId w:val="10"/>
  </w:num>
  <w:num w:numId="10">
    <w:abstractNumId w:val="12"/>
  </w:num>
  <w:num w:numId="11">
    <w:abstractNumId w:val="6"/>
  </w:num>
  <w:num w:numId="12">
    <w:abstractNumId w:val="8"/>
  </w:num>
  <w:num w:numId="13">
    <w:abstractNumId w:val="5"/>
  </w:num>
  <w:num w:numId="14">
    <w:abstractNumId w:val="9"/>
  </w:num>
  <w:num w:numId="15">
    <w:abstractNumId w:val="13"/>
  </w:num>
  <w:num w:numId="16">
    <w:abstractNumId w:val="17"/>
  </w:num>
  <w:num w:numId="17">
    <w:abstractNumId w:val="15"/>
  </w:num>
  <w:num w:numId="18">
    <w:abstractNumId w:val="2"/>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E5"/>
    <w:rsid w:val="000E417B"/>
    <w:rsid w:val="00362AB3"/>
    <w:rsid w:val="003B7736"/>
    <w:rsid w:val="00453FA3"/>
    <w:rsid w:val="004B5C20"/>
    <w:rsid w:val="00555FE5"/>
    <w:rsid w:val="005A65B0"/>
    <w:rsid w:val="00B74146"/>
    <w:rsid w:val="00C42F8B"/>
    <w:rsid w:val="00C71F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D622A-1E0E-4D75-A536-FE302C49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FE5"/>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555FE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FE5"/>
    <w:rPr>
      <w:rFonts w:ascii="Arial" w:eastAsia="Times New Roman" w:hAnsi="Arial" w:cs="Arial"/>
      <w:b/>
      <w:bCs/>
      <w:kern w:val="32"/>
      <w:sz w:val="32"/>
      <w:szCs w:val="32"/>
      <w:lang w:val="en-US"/>
    </w:rPr>
  </w:style>
  <w:style w:type="paragraph" w:styleId="PlainText">
    <w:name w:val="Plain Text"/>
    <w:basedOn w:val="Normal"/>
    <w:link w:val="PlainTextChar"/>
    <w:uiPriority w:val="99"/>
    <w:rsid w:val="00555FE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55FE5"/>
    <w:rPr>
      <w:rFonts w:ascii="Courier New" w:eastAsia="Times New Roman" w:hAnsi="Courier New" w:cs="Courier New"/>
      <w:sz w:val="20"/>
      <w:szCs w:val="20"/>
      <w:lang w:val="en-GB"/>
    </w:rPr>
  </w:style>
  <w:style w:type="paragraph" w:styleId="ListParagraph">
    <w:name w:val="List Paragraph"/>
    <w:basedOn w:val="Normal"/>
    <w:uiPriority w:val="34"/>
    <w:qFormat/>
    <w:rsid w:val="00555FE5"/>
    <w:pPr>
      <w:ind w:left="720"/>
      <w:contextualSpacing/>
    </w:pPr>
  </w:style>
  <w:style w:type="paragraph" w:customStyle="1" w:styleId="Default">
    <w:name w:val="Default"/>
    <w:rsid w:val="00555FE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TitleSlideLTUntertitel">
    <w:name w:val="Title Slide~LT~Untertitel"/>
    <w:uiPriority w:val="99"/>
    <w:rsid w:val="00555FE5"/>
    <w:pPr>
      <w:autoSpaceDE w:val="0"/>
      <w:autoSpaceDN w:val="0"/>
      <w:adjustRightInd w:val="0"/>
      <w:spacing w:after="0" w:line="240" w:lineRule="auto"/>
      <w:jc w:val="center"/>
    </w:pPr>
    <w:rPr>
      <w:rFonts w:ascii="Mangal" w:eastAsia="Microsoft YaHei" w:hAnsi="Mangal" w:cs="Mangal"/>
      <w:kern w:val="1"/>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David Askin</cp:lastModifiedBy>
  <cp:revision>2</cp:revision>
  <dcterms:created xsi:type="dcterms:W3CDTF">2020-02-24T20:55:00Z</dcterms:created>
  <dcterms:modified xsi:type="dcterms:W3CDTF">2020-02-24T20:55:00Z</dcterms:modified>
</cp:coreProperties>
</file>