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5EC" w:rsidRPr="00236DBE" w:rsidRDefault="004505EC" w:rsidP="00537867">
      <w:pPr>
        <w:pStyle w:val="Title"/>
        <w:rPr>
          <w:rFonts w:ascii="Times New Roman" w:hAnsi="Times New Roman"/>
          <w:sz w:val="28"/>
          <w:szCs w:val="28"/>
          <w:lang w:val="en-NZ"/>
        </w:rPr>
      </w:pPr>
      <w:r w:rsidRPr="00236DBE">
        <w:rPr>
          <w:rFonts w:ascii="Times New Roman" w:hAnsi="Times New Roman"/>
          <w:sz w:val="28"/>
          <w:szCs w:val="28"/>
          <w:lang w:val="en-NZ"/>
        </w:rPr>
        <w:t>European Union Climate Change Resilience Action</w:t>
      </w:r>
    </w:p>
    <w:p w:rsidR="004505EC" w:rsidRPr="00236DBE" w:rsidRDefault="004505EC" w:rsidP="00537867">
      <w:pPr>
        <w:pStyle w:val="Title"/>
        <w:rPr>
          <w:rFonts w:ascii="Times New Roman" w:hAnsi="Times New Roman"/>
          <w:sz w:val="28"/>
          <w:szCs w:val="28"/>
          <w:lang w:val="en-NZ"/>
        </w:rPr>
      </w:pPr>
    </w:p>
    <w:p w:rsidR="004505EC" w:rsidRPr="00236DBE" w:rsidRDefault="000E72B1" w:rsidP="00537867">
      <w:pPr>
        <w:pStyle w:val="Title"/>
        <w:rPr>
          <w:rFonts w:ascii="Times New Roman" w:hAnsi="Times New Roman"/>
          <w:sz w:val="28"/>
          <w:szCs w:val="28"/>
          <w:lang w:val="en-NZ"/>
        </w:rPr>
      </w:pPr>
      <w:r w:rsidRPr="00236DBE">
        <w:rPr>
          <w:rFonts w:ascii="Times New Roman" w:hAnsi="Times New Roman"/>
          <w:sz w:val="28"/>
          <w:szCs w:val="28"/>
          <w:lang w:val="en-NZ"/>
        </w:rPr>
        <w:t>“</w:t>
      </w:r>
      <w:r w:rsidR="004505EC" w:rsidRPr="00236DBE">
        <w:rPr>
          <w:rFonts w:ascii="Times New Roman" w:hAnsi="Times New Roman"/>
          <w:sz w:val="28"/>
          <w:szCs w:val="28"/>
          <w:lang w:val="en-NZ"/>
        </w:rPr>
        <w:t>Strengthening food production capacity and resilience to drought on vulnerable communities</w:t>
      </w:r>
      <w:r w:rsidRPr="00236DBE">
        <w:rPr>
          <w:rFonts w:ascii="Times New Roman" w:hAnsi="Times New Roman"/>
          <w:sz w:val="28"/>
          <w:szCs w:val="28"/>
          <w:lang w:val="en-NZ"/>
        </w:rPr>
        <w:t>”</w:t>
      </w:r>
    </w:p>
    <w:p w:rsidR="004505EC" w:rsidRPr="00537867" w:rsidRDefault="004505EC" w:rsidP="00537867">
      <w:pPr>
        <w:pStyle w:val="Title"/>
        <w:rPr>
          <w:rFonts w:ascii="Times New Roman" w:hAnsi="Times New Roman"/>
          <w:sz w:val="24"/>
          <w:lang w:val="en-NZ"/>
        </w:rPr>
      </w:pPr>
    </w:p>
    <w:p w:rsidR="000E72B1" w:rsidRPr="00537867" w:rsidRDefault="004505EC" w:rsidP="00537867">
      <w:pPr>
        <w:jc w:val="center"/>
        <w:rPr>
          <w:rFonts w:ascii="Times New Roman" w:hAnsi="Times New Roman" w:cs="Times New Roman"/>
          <w:b/>
          <w:bCs/>
          <w:i/>
          <w:iCs/>
          <w:sz w:val="24"/>
          <w:szCs w:val="24"/>
        </w:rPr>
      </w:pPr>
      <w:r w:rsidRPr="00537867">
        <w:rPr>
          <w:rFonts w:ascii="Times New Roman" w:hAnsi="Times New Roman" w:cs="Times New Roman"/>
          <w:b/>
          <w:bCs/>
          <w:i/>
          <w:iCs/>
          <w:sz w:val="24"/>
          <w:szCs w:val="24"/>
        </w:rPr>
        <w:t>Mid</w:t>
      </w:r>
      <w:r w:rsidR="005F1EFB">
        <w:rPr>
          <w:rFonts w:ascii="Times New Roman" w:hAnsi="Times New Roman" w:cs="Times New Roman"/>
          <w:b/>
          <w:bCs/>
          <w:i/>
          <w:iCs/>
          <w:sz w:val="24"/>
          <w:szCs w:val="24"/>
        </w:rPr>
        <w:t>-</w:t>
      </w:r>
      <w:r w:rsidRPr="00537867">
        <w:rPr>
          <w:rFonts w:ascii="Times New Roman" w:hAnsi="Times New Roman" w:cs="Times New Roman"/>
          <w:b/>
          <w:bCs/>
          <w:i/>
          <w:iCs/>
          <w:sz w:val="24"/>
          <w:szCs w:val="24"/>
        </w:rPr>
        <w:t>Term Technical Report for Southern Region Component</w:t>
      </w:r>
      <w:r w:rsidR="00725A60" w:rsidRPr="00537867">
        <w:rPr>
          <w:rFonts w:ascii="Times New Roman" w:hAnsi="Times New Roman" w:cs="Times New Roman"/>
          <w:b/>
          <w:bCs/>
          <w:i/>
          <w:iCs/>
          <w:sz w:val="24"/>
          <w:szCs w:val="24"/>
        </w:rPr>
        <w:t xml:space="preserve"> </w:t>
      </w:r>
      <w:r w:rsidR="000E72B1" w:rsidRPr="00537867">
        <w:rPr>
          <w:rFonts w:ascii="Times New Roman" w:hAnsi="Times New Roman" w:cs="Times New Roman"/>
          <w:b/>
          <w:bCs/>
          <w:i/>
          <w:iCs/>
          <w:sz w:val="24"/>
          <w:szCs w:val="24"/>
        </w:rPr>
        <w:t>February 2020</w:t>
      </w:r>
    </w:p>
    <w:p w:rsidR="00725A60" w:rsidRPr="00537867" w:rsidRDefault="00725A60" w:rsidP="00537867">
      <w:pPr>
        <w:pBdr>
          <w:bottom w:val="single" w:sz="4" w:space="1" w:color="auto"/>
        </w:pBdr>
        <w:jc w:val="center"/>
        <w:rPr>
          <w:rFonts w:ascii="Times New Roman" w:hAnsi="Times New Roman" w:cs="Times New Roman"/>
          <w:bCs/>
          <w:iCs/>
          <w:sz w:val="24"/>
          <w:szCs w:val="24"/>
        </w:rPr>
      </w:pPr>
      <w:r w:rsidRPr="00537867">
        <w:rPr>
          <w:rFonts w:ascii="Times New Roman" w:hAnsi="Times New Roman" w:cs="Times New Roman"/>
          <w:bCs/>
          <w:iCs/>
          <w:sz w:val="24"/>
          <w:szCs w:val="24"/>
        </w:rPr>
        <w:t xml:space="preserve">Gena </w:t>
      </w:r>
      <w:proofErr w:type="spellStart"/>
      <w:r w:rsidRPr="00537867">
        <w:rPr>
          <w:rFonts w:ascii="Times New Roman" w:hAnsi="Times New Roman" w:cs="Times New Roman"/>
          <w:bCs/>
          <w:iCs/>
          <w:sz w:val="24"/>
          <w:szCs w:val="24"/>
        </w:rPr>
        <w:t>Kawale</w:t>
      </w:r>
      <w:proofErr w:type="spellEnd"/>
      <w:r w:rsidR="00A023B4">
        <w:rPr>
          <w:rFonts w:ascii="Times New Roman" w:hAnsi="Times New Roman" w:cs="Times New Roman"/>
          <w:bCs/>
          <w:iCs/>
          <w:sz w:val="24"/>
          <w:szCs w:val="24"/>
        </w:rPr>
        <w:t xml:space="preserve"> and Peter </w:t>
      </w:r>
      <w:proofErr w:type="spellStart"/>
      <w:r w:rsidR="00A023B4">
        <w:rPr>
          <w:rFonts w:ascii="Times New Roman" w:hAnsi="Times New Roman" w:cs="Times New Roman"/>
          <w:bCs/>
          <w:iCs/>
          <w:sz w:val="24"/>
          <w:szCs w:val="24"/>
        </w:rPr>
        <w:t>Gendua</w:t>
      </w:r>
      <w:proofErr w:type="spellEnd"/>
    </w:p>
    <w:p w:rsidR="004505EC" w:rsidRPr="00537867" w:rsidRDefault="00831995" w:rsidP="00537867">
      <w:pPr>
        <w:pStyle w:val="ListParagraph"/>
        <w:numPr>
          <w:ilvl w:val="0"/>
          <w:numId w:val="14"/>
        </w:numPr>
        <w:shd w:val="clear" w:color="auto" w:fill="FFE599" w:themeFill="accent4" w:themeFillTint="66"/>
        <w:jc w:val="both"/>
        <w:rPr>
          <w:rFonts w:ascii="Times New Roman" w:hAnsi="Times New Roman"/>
          <w:b/>
          <w:bCs/>
          <w:sz w:val="24"/>
          <w:szCs w:val="24"/>
        </w:rPr>
      </w:pPr>
      <w:r w:rsidRPr="00537867">
        <w:rPr>
          <w:rFonts w:ascii="Times New Roman" w:hAnsi="Times New Roman"/>
          <w:b/>
          <w:bCs/>
          <w:sz w:val="24"/>
          <w:szCs w:val="24"/>
        </w:rPr>
        <w:t>Introduction</w:t>
      </w:r>
    </w:p>
    <w:p w:rsidR="00831995" w:rsidRPr="00537867" w:rsidRDefault="0083199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The following report is a </w:t>
      </w:r>
      <w:r w:rsidR="00882ED2" w:rsidRPr="00537867">
        <w:rPr>
          <w:rFonts w:ascii="Times New Roman" w:hAnsi="Times New Roman" w:cs="Times New Roman"/>
          <w:sz w:val="24"/>
          <w:szCs w:val="24"/>
        </w:rPr>
        <w:t xml:space="preserve">Mid-term Technical report presenting the </w:t>
      </w:r>
      <w:r w:rsidRPr="00537867">
        <w:rPr>
          <w:rFonts w:ascii="Times New Roman" w:hAnsi="Times New Roman" w:cs="Times New Roman"/>
          <w:sz w:val="24"/>
          <w:szCs w:val="24"/>
        </w:rPr>
        <w:t xml:space="preserve">summary of the activities and achievements for the EU funded Action “Strengthening Food Production Capacity and resilience to drought on vulnerable communities” for the period from </w:t>
      </w:r>
      <w:r w:rsidR="00793D00">
        <w:rPr>
          <w:rFonts w:ascii="Times New Roman" w:hAnsi="Times New Roman" w:cs="Times New Roman"/>
          <w:sz w:val="24"/>
          <w:szCs w:val="24"/>
        </w:rPr>
        <w:t>1 July</w:t>
      </w:r>
      <w:r w:rsidRPr="00537867">
        <w:rPr>
          <w:rFonts w:ascii="Times New Roman" w:hAnsi="Times New Roman" w:cs="Times New Roman"/>
          <w:sz w:val="24"/>
          <w:szCs w:val="24"/>
        </w:rPr>
        <w:t xml:space="preserve"> 2018 to</w:t>
      </w:r>
      <w:r w:rsidR="00793D00">
        <w:rPr>
          <w:rFonts w:ascii="Times New Roman" w:hAnsi="Times New Roman" w:cs="Times New Roman"/>
          <w:sz w:val="24"/>
          <w:szCs w:val="24"/>
        </w:rPr>
        <w:t xml:space="preserve"> 31 De</w:t>
      </w:r>
      <w:r w:rsidR="00882ED2" w:rsidRPr="00537867">
        <w:rPr>
          <w:rFonts w:ascii="Times New Roman" w:hAnsi="Times New Roman" w:cs="Times New Roman"/>
          <w:sz w:val="24"/>
          <w:szCs w:val="24"/>
        </w:rPr>
        <w:t>cember</w:t>
      </w:r>
      <w:r w:rsidRPr="00537867">
        <w:rPr>
          <w:rFonts w:ascii="Times New Roman" w:hAnsi="Times New Roman" w:cs="Times New Roman"/>
          <w:sz w:val="24"/>
          <w:szCs w:val="24"/>
        </w:rPr>
        <w:t xml:space="preserve"> 2019</w:t>
      </w:r>
      <w:r w:rsidR="00E10F56" w:rsidRPr="00537867">
        <w:rPr>
          <w:rFonts w:ascii="Times New Roman" w:hAnsi="Times New Roman" w:cs="Times New Roman"/>
          <w:sz w:val="24"/>
          <w:szCs w:val="24"/>
        </w:rPr>
        <w:t xml:space="preserve"> by the NARI Southern Regional Centre</w:t>
      </w:r>
      <w:r w:rsidR="00975628" w:rsidRPr="00537867">
        <w:rPr>
          <w:rFonts w:ascii="Times New Roman" w:hAnsi="Times New Roman" w:cs="Times New Roman"/>
          <w:sz w:val="24"/>
          <w:szCs w:val="24"/>
        </w:rPr>
        <w:t xml:space="preserve"> at its selected pilot and outreach sites in the southern Region</w:t>
      </w:r>
      <w:r w:rsidRPr="00537867">
        <w:rPr>
          <w:rFonts w:ascii="Times New Roman" w:hAnsi="Times New Roman" w:cs="Times New Roman"/>
          <w:sz w:val="24"/>
          <w:szCs w:val="24"/>
        </w:rPr>
        <w:t>.</w:t>
      </w:r>
    </w:p>
    <w:p w:rsidR="000E72B1" w:rsidRPr="00537867" w:rsidRDefault="000E72B1" w:rsidP="00537867">
      <w:pPr>
        <w:pStyle w:val="ListParagraph"/>
        <w:numPr>
          <w:ilvl w:val="0"/>
          <w:numId w:val="14"/>
        </w:numPr>
        <w:shd w:val="clear" w:color="auto" w:fill="FFE599" w:themeFill="accent4" w:themeFillTint="66"/>
        <w:jc w:val="both"/>
        <w:rPr>
          <w:rFonts w:ascii="Times New Roman" w:hAnsi="Times New Roman"/>
          <w:b/>
          <w:bCs/>
          <w:sz w:val="24"/>
          <w:szCs w:val="24"/>
        </w:rPr>
      </w:pPr>
      <w:r w:rsidRPr="00537867">
        <w:rPr>
          <w:rFonts w:ascii="Times New Roman" w:hAnsi="Times New Roman"/>
          <w:b/>
          <w:bCs/>
          <w:sz w:val="24"/>
          <w:szCs w:val="24"/>
        </w:rPr>
        <w:t xml:space="preserve">Activities </w:t>
      </w:r>
      <w:r w:rsidR="00D761C9" w:rsidRPr="00537867">
        <w:rPr>
          <w:rFonts w:ascii="Times New Roman" w:hAnsi="Times New Roman"/>
          <w:b/>
          <w:bCs/>
          <w:sz w:val="24"/>
          <w:szCs w:val="24"/>
        </w:rPr>
        <w:t xml:space="preserve">and Achievements </w:t>
      </w:r>
      <w:r w:rsidRPr="00537867">
        <w:rPr>
          <w:rFonts w:ascii="Times New Roman" w:hAnsi="Times New Roman"/>
          <w:b/>
          <w:bCs/>
          <w:sz w:val="24"/>
          <w:szCs w:val="24"/>
        </w:rPr>
        <w:t>in the Southern Region</w:t>
      </w:r>
      <w:bookmarkStart w:id="0" w:name="_GoBack"/>
      <w:bookmarkEnd w:id="0"/>
    </w:p>
    <w:p w:rsidR="003540BE" w:rsidRPr="00537867" w:rsidRDefault="00496B4D"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There were 4 pilot sites and 5 outreach sites selected for the southern region. The pilot sites were; </w:t>
      </w: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Coast LLG - </w:t>
      </w: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District, </w:t>
      </w:r>
      <w:proofErr w:type="spellStart"/>
      <w:r w:rsidRPr="00537867">
        <w:rPr>
          <w:rFonts w:ascii="Times New Roman" w:hAnsi="Times New Roman" w:cs="Times New Roman"/>
          <w:sz w:val="24"/>
          <w:szCs w:val="24"/>
        </w:rPr>
        <w:t>Louisiade</w:t>
      </w:r>
      <w:proofErr w:type="spellEnd"/>
      <w:r w:rsidRPr="00537867">
        <w:rPr>
          <w:rFonts w:ascii="Times New Roman" w:hAnsi="Times New Roman" w:cs="Times New Roman"/>
          <w:sz w:val="24"/>
          <w:szCs w:val="24"/>
        </w:rPr>
        <w:t xml:space="preserve"> LLG - </w:t>
      </w:r>
      <w:proofErr w:type="spellStart"/>
      <w:r w:rsidRPr="00537867">
        <w:rPr>
          <w:rFonts w:ascii="Times New Roman" w:hAnsi="Times New Roman" w:cs="Times New Roman"/>
          <w:sz w:val="24"/>
          <w:szCs w:val="24"/>
        </w:rPr>
        <w:t>Samarai-Murua</w:t>
      </w:r>
      <w:proofErr w:type="spellEnd"/>
      <w:r w:rsidRPr="00537867">
        <w:rPr>
          <w:rFonts w:ascii="Times New Roman" w:hAnsi="Times New Roman" w:cs="Times New Roman"/>
          <w:sz w:val="24"/>
          <w:szCs w:val="24"/>
        </w:rPr>
        <w:t xml:space="preserve"> District, </w:t>
      </w:r>
      <w:proofErr w:type="spellStart"/>
      <w:r w:rsidRPr="00537867">
        <w:rPr>
          <w:rFonts w:ascii="Times New Roman" w:hAnsi="Times New Roman" w:cs="Times New Roman"/>
          <w:sz w:val="24"/>
          <w:szCs w:val="24"/>
        </w:rPr>
        <w:t>Lakekamu-Titikaini</w:t>
      </w:r>
      <w:proofErr w:type="spellEnd"/>
      <w:r w:rsidRPr="00537867">
        <w:rPr>
          <w:rFonts w:ascii="Times New Roman" w:hAnsi="Times New Roman" w:cs="Times New Roman"/>
          <w:sz w:val="24"/>
          <w:szCs w:val="24"/>
        </w:rPr>
        <w:t xml:space="preserve"> LLG -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District, and </w:t>
      </w:r>
      <w:proofErr w:type="spellStart"/>
      <w:r w:rsidRPr="00537867">
        <w:rPr>
          <w:rFonts w:ascii="Times New Roman" w:hAnsi="Times New Roman" w:cs="Times New Roman"/>
          <w:sz w:val="24"/>
          <w:szCs w:val="24"/>
        </w:rPr>
        <w:t>Oriomo</w:t>
      </w:r>
      <w:proofErr w:type="spellEnd"/>
      <w:r w:rsidRPr="00537867">
        <w:rPr>
          <w:rFonts w:ascii="Times New Roman" w:hAnsi="Times New Roman" w:cs="Times New Roman"/>
          <w:sz w:val="24"/>
          <w:szCs w:val="24"/>
        </w:rPr>
        <w:t xml:space="preserve"> – </w:t>
      </w:r>
      <w:proofErr w:type="spellStart"/>
      <w:r w:rsidRPr="00537867">
        <w:rPr>
          <w:rFonts w:ascii="Times New Roman" w:hAnsi="Times New Roman" w:cs="Times New Roman"/>
          <w:sz w:val="24"/>
          <w:szCs w:val="24"/>
        </w:rPr>
        <w:t>Bituri</w:t>
      </w:r>
      <w:proofErr w:type="spellEnd"/>
      <w:r w:rsidRPr="00537867">
        <w:rPr>
          <w:rFonts w:ascii="Times New Roman" w:hAnsi="Times New Roman" w:cs="Times New Roman"/>
          <w:sz w:val="24"/>
          <w:szCs w:val="24"/>
        </w:rPr>
        <w:t xml:space="preserve"> LLG -South Fly District. </w:t>
      </w:r>
    </w:p>
    <w:p w:rsidR="008D0008" w:rsidRPr="00537867" w:rsidRDefault="00496B4D" w:rsidP="00537867">
      <w:pPr>
        <w:jc w:val="both"/>
        <w:rPr>
          <w:rFonts w:ascii="Times New Roman" w:hAnsi="Times New Roman" w:cs="Times New Roman"/>
          <w:sz w:val="24"/>
          <w:szCs w:val="24"/>
          <w:lang w:val="en-NZ"/>
        </w:rPr>
      </w:pPr>
      <w:r w:rsidRPr="00537867">
        <w:rPr>
          <w:rFonts w:ascii="Times New Roman" w:hAnsi="Times New Roman" w:cs="Times New Roman"/>
          <w:sz w:val="24"/>
          <w:szCs w:val="24"/>
        </w:rPr>
        <w:t xml:space="preserve">The Outreach sites were; </w:t>
      </w:r>
      <w:proofErr w:type="spellStart"/>
      <w:r w:rsidR="003540BE" w:rsidRPr="00537867">
        <w:rPr>
          <w:rFonts w:ascii="Times New Roman" w:hAnsi="Times New Roman" w:cs="Times New Roman"/>
          <w:sz w:val="24"/>
          <w:szCs w:val="24"/>
          <w:lang w:val="en-NZ"/>
        </w:rPr>
        <w:t>Gogodala</w:t>
      </w:r>
      <w:proofErr w:type="spellEnd"/>
      <w:r w:rsidR="003540BE" w:rsidRPr="00537867">
        <w:rPr>
          <w:rFonts w:ascii="Times New Roman" w:hAnsi="Times New Roman" w:cs="Times New Roman"/>
          <w:sz w:val="24"/>
          <w:szCs w:val="24"/>
          <w:lang w:val="en-NZ"/>
        </w:rPr>
        <w:t xml:space="preserve"> - Middle fly District, </w:t>
      </w:r>
      <w:proofErr w:type="spellStart"/>
      <w:r w:rsidR="003540BE" w:rsidRPr="00537867">
        <w:rPr>
          <w:rFonts w:ascii="Times New Roman" w:hAnsi="Times New Roman" w:cs="Times New Roman"/>
          <w:sz w:val="24"/>
          <w:szCs w:val="24"/>
          <w:lang w:val="en-NZ"/>
        </w:rPr>
        <w:t>Kiriwina</w:t>
      </w:r>
      <w:proofErr w:type="spellEnd"/>
      <w:r w:rsidR="003540BE" w:rsidRPr="00537867">
        <w:rPr>
          <w:rFonts w:ascii="Times New Roman" w:hAnsi="Times New Roman" w:cs="Times New Roman"/>
          <w:sz w:val="24"/>
          <w:szCs w:val="24"/>
          <w:lang w:val="en-NZ"/>
        </w:rPr>
        <w:t xml:space="preserve"> - </w:t>
      </w:r>
      <w:proofErr w:type="spellStart"/>
      <w:r w:rsidR="003540BE" w:rsidRPr="00537867">
        <w:rPr>
          <w:rFonts w:ascii="Times New Roman" w:hAnsi="Times New Roman" w:cs="Times New Roman"/>
          <w:sz w:val="24"/>
          <w:szCs w:val="24"/>
          <w:lang w:val="en-NZ"/>
        </w:rPr>
        <w:t>Kiriwina</w:t>
      </w:r>
      <w:proofErr w:type="spellEnd"/>
      <w:r w:rsidR="003540BE" w:rsidRPr="00537867">
        <w:rPr>
          <w:rFonts w:ascii="Times New Roman" w:hAnsi="Times New Roman" w:cs="Times New Roman"/>
          <w:sz w:val="24"/>
          <w:szCs w:val="24"/>
          <w:lang w:val="en-NZ"/>
        </w:rPr>
        <w:t xml:space="preserve">-Goodenough District, </w:t>
      </w:r>
      <w:proofErr w:type="spellStart"/>
      <w:r w:rsidR="003540BE" w:rsidRPr="00537867">
        <w:rPr>
          <w:rFonts w:ascii="Times New Roman" w:hAnsi="Times New Roman" w:cs="Times New Roman"/>
          <w:sz w:val="24"/>
          <w:szCs w:val="24"/>
          <w:lang w:val="en-NZ"/>
        </w:rPr>
        <w:t>Dobu</w:t>
      </w:r>
      <w:proofErr w:type="spellEnd"/>
      <w:r w:rsidR="003540BE" w:rsidRPr="00537867">
        <w:rPr>
          <w:rFonts w:ascii="Times New Roman" w:hAnsi="Times New Roman" w:cs="Times New Roman"/>
          <w:sz w:val="24"/>
          <w:szCs w:val="24"/>
          <w:lang w:val="en-NZ"/>
        </w:rPr>
        <w:t xml:space="preserve"> Rural - </w:t>
      </w:r>
      <w:proofErr w:type="spellStart"/>
      <w:r w:rsidR="003540BE" w:rsidRPr="00537867">
        <w:rPr>
          <w:rFonts w:ascii="Times New Roman" w:hAnsi="Times New Roman" w:cs="Times New Roman"/>
          <w:sz w:val="24"/>
          <w:szCs w:val="24"/>
          <w:lang w:val="en-NZ"/>
        </w:rPr>
        <w:t>Esa’ala</w:t>
      </w:r>
      <w:proofErr w:type="spellEnd"/>
      <w:r w:rsidR="003540BE" w:rsidRPr="00537867">
        <w:rPr>
          <w:rFonts w:ascii="Times New Roman" w:hAnsi="Times New Roman" w:cs="Times New Roman"/>
          <w:sz w:val="24"/>
          <w:szCs w:val="24"/>
          <w:lang w:val="en-NZ"/>
        </w:rPr>
        <w:t xml:space="preserve"> District, Afore – </w:t>
      </w:r>
      <w:proofErr w:type="spellStart"/>
      <w:r w:rsidR="003540BE" w:rsidRPr="00537867">
        <w:rPr>
          <w:rFonts w:ascii="Times New Roman" w:hAnsi="Times New Roman" w:cs="Times New Roman"/>
          <w:sz w:val="24"/>
          <w:szCs w:val="24"/>
          <w:lang w:val="en-NZ"/>
        </w:rPr>
        <w:t>Ijivitari</w:t>
      </w:r>
      <w:proofErr w:type="spellEnd"/>
      <w:r w:rsidR="003540BE" w:rsidRPr="00537867">
        <w:rPr>
          <w:rFonts w:ascii="Times New Roman" w:hAnsi="Times New Roman" w:cs="Times New Roman"/>
          <w:sz w:val="24"/>
          <w:szCs w:val="24"/>
          <w:lang w:val="en-NZ"/>
        </w:rPr>
        <w:t xml:space="preserve"> District, Kokoda Urban – </w:t>
      </w:r>
      <w:proofErr w:type="spellStart"/>
      <w:r w:rsidR="003540BE" w:rsidRPr="00537867">
        <w:rPr>
          <w:rFonts w:ascii="Times New Roman" w:hAnsi="Times New Roman" w:cs="Times New Roman"/>
          <w:sz w:val="24"/>
          <w:szCs w:val="24"/>
          <w:lang w:val="en-NZ"/>
        </w:rPr>
        <w:t>Sohe</w:t>
      </w:r>
      <w:proofErr w:type="spellEnd"/>
      <w:r w:rsidR="003540BE" w:rsidRPr="00537867">
        <w:rPr>
          <w:rFonts w:ascii="Times New Roman" w:hAnsi="Times New Roman" w:cs="Times New Roman"/>
          <w:sz w:val="24"/>
          <w:szCs w:val="24"/>
          <w:lang w:val="en-NZ"/>
        </w:rPr>
        <w:t xml:space="preserve"> District and </w:t>
      </w:r>
      <w:proofErr w:type="spellStart"/>
      <w:r w:rsidR="003540BE" w:rsidRPr="00537867">
        <w:rPr>
          <w:rFonts w:ascii="Times New Roman" w:hAnsi="Times New Roman" w:cs="Times New Roman"/>
          <w:sz w:val="24"/>
          <w:szCs w:val="24"/>
          <w:lang w:val="en-NZ"/>
        </w:rPr>
        <w:t>Kaintiba</w:t>
      </w:r>
      <w:proofErr w:type="spellEnd"/>
      <w:r w:rsidR="003540BE" w:rsidRPr="00537867">
        <w:rPr>
          <w:rFonts w:ascii="Times New Roman" w:hAnsi="Times New Roman" w:cs="Times New Roman"/>
          <w:sz w:val="24"/>
          <w:szCs w:val="24"/>
          <w:lang w:val="en-NZ"/>
        </w:rPr>
        <w:t xml:space="preserve"> – </w:t>
      </w:r>
      <w:proofErr w:type="spellStart"/>
      <w:r w:rsidR="003540BE" w:rsidRPr="00537867">
        <w:rPr>
          <w:rFonts w:ascii="Times New Roman" w:hAnsi="Times New Roman" w:cs="Times New Roman"/>
          <w:sz w:val="24"/>
          <w:szCs w:val="24"/>
          <w:lang w:val="en-NZ"/>
        </w:rPr>
        <w:t>Kerema</w:t>
      </w:r>
      <w:proofErr w:type="spellEnd"/>
      <w:r w:rsidR="003540BE" w:rsidRPr="00537867">
        <w:rPr>
          <w:rFonts w:ascii="Times New Roman" w:hAnsi="Times New Roman" w:cs="Times New Roman"/>
          <w:sz w:val="24"/>
          <w:szCs w:val="24"/>
          <w:lang w:val="en-NZ"/>
        </w:rPr>
        <w:t xml:space="preserve"> District.</w:t>
      </w:r>
      <w:r w:rsidR="008D0008" w:rsidRPr="00537867">
        <w:rPr>
          <w:rFonts w:ascii="Times New Roman" w:hAnsi="Times New Roman" w:cs="Times New Roman"/>
          <w:sz w:val="24"/>
          <w:szCs w:val="24"/>
          <w:lang w:val="en-NZ"/>
        </w:rPr>
        <w:t xml:space="preserve"> During the project design, a major assumption was made that there would be organisation</w:t>
      </w:r>
      <w:r w:rsidR="005F1EFB">
        <w:rPr>
          <w:rFonts w:ascii="Times New Roman" w:hAnsi="Times New Roman" w:cs="Times New Roman"/>
          <w:sz w:val="24"/>
          <w:szCs w:val="24"/>
          <w:lang w:val="en-NZ"/>
        </w:rPr>
        <w:t>s</w:t>
      </w:r>
      <w:r w:rsidR="008D0008" w:rsidRPr="00537867">
        <w:rPr>
          <w:rFonts w:ascii="Times New Roman" w:hAnsi="Times New Roman" w:cs="Times New Roman"/>
          <w:sz w:val="24"/>
          <w:szCs w:val="24"/>
          <w:lang w:val="en-NZ"/>
        </w:rPr>
        <w:t xml:space="preserve"> operating with active programs addressing climate change adaptation in the Outreach sites but that was not the case.  Currently there is no activity taking place in the Outreach </w:t>
      </w:r>
      <w:proofErr w:type="gramStart"/>
      <w:r w:rsidR="008D0008" w:rsidRPr="00537867">
        <w:rPr>
          <w:rFonts w:ascii="Times New Roman" w:hAnsi="Times New Roman" w:cs="Times New Roman"/>
          <w:sz w:val="24"/>
          <w:szCs w:val="24"/>
          <w:lang w:val="en-NZ"/>
        </w:rPr>
        <w:t>sites</w:t>
      </w:r>
      <w:proofErr w:type="gramEnd"/>
      <w:r w:rsidR="008D0008" w:rsidRPr="00537867">
        <w:rPr>
          <w:rFonts w:ascii="Times New Roman" w:hAnsi="Times New Roman" w:cs="Times New Roman"/>
          <w:sz w:val="24"/>
          <w:szCs w:val="24"/>
          <w:lang w:val="en-NZ"/>
        </w:rPr>
        <w:t xml:space="preserve"> but we </w:t>
      </w:r>
      <w:r w:rsidR="005F1EFB">
        <w:rPr>
          <w:rFonts w:ascii="Times New Roman" w:hAnsi="Times New Roman" w:cs="Times New Roman"/>
          <w:sz w:val="24"/>
          <w:szCs w:val="24"/>
          <w:lang w:val="en-NZ"/>
        </w:rPr>
        <w:t xml:space="preserve">continue to seek partners </w:t>
      </w:r>
      <w:r w:rsidR="008D0008" w:rsidRPr="00537867">
        <w:rPr>
          <w:rFonts w:ascii="Times New Roman" w:hAnsi="Times New Roman" w:cs="Times New Roman"/>
          <w:sz w:val="24"/>
          <w:szCs w:val="24"/>
          <w:lang w:val="en-NZ"/>
        </w:rPr>
        <w:t>especially the district administrations and their agricultural managers and Rural Development Officers</w:t>
      </w:r>
      <w:r w:rsidR="005F1EFB">
        <w:rPr>
          <w:rFonts w:ascii="Times New Roman" w:hAnsi="Times New Roman" w:cs="Times New Roman"/>
          <w:sz w:val="24"/>
          <w:szCs w:val="24"/>
          <w:lang w:val="en-NZ"/>
        </w:rPr>
        <w:t xml:space="preserve"> </w:t>
      </w:r>
      <w:r w:rsidR="008D0008" w:rsidRPr="00537867">
        <w:rPr>
          <w:rFonts w:ascii="Times New Roman" w:hAnsi="Times New Roman" w:cs="Times New Roman"/>
          <w:sz w:val="24"/>
          <w:szCs w:val="24"/>
          <w:lang w:val="en-NZ"/>
        </w:rPr>
        <w:t>in these sites.</w:t>
      </w:r>
    </w:p>
    <w:p w:rsidR="00BB0A95" w:rsidRPr="00537867" w:rsidRDefault="008D0008" w:rsidP="00537867">
      <w:pPr>
        <w:jc w:val="both"/>
        <w:rPr>
          <w:rFonts w:ascii="Times New Roman" w:hAnsi="Times New Roman" w:cs="Times New Roman"/>
          <w:sz w:val="24"/>
          <w:szCs w:val="24"/>
          <w:lang w:val="en-NZ"/>
        </w:rPr>
      </w:pPr>
      <w:r w:rsidRPr="00537867">
        <w:rPr>
          <w:rFonts w:ascii="Times New Roman" w:hAnsi="Times New Roman" w:cs="Times New Roman"/>
          <w:sz w:val="24"/>
          <w:szCs w:val="24"/>
        </w:rPr>
        <w:t>For the four Pilot sites, t</w:t>
      </w:r>
      <w:r w:rsidR="00496B4D" w:rsidRPr="00537867">
        <w:rPr>
          <w:rFonts w:ascii="Times New Roman" w:hAnsi="Times New Roman" w:cs="Times New Roman"/>
          <w:sz w:val="24"/>
          <w:szCs w:val="24"/>
        </w:rPr>
        <w:t>he n</w:t>
      </w:r>
      <w:r w:rsidR="00C7131D" w:rsidRPr="00537867">
        <w:rPr>
          <w:rFonts w:ascii="Times New Roman" w:hAnsi="Times New Roman" w:cs="Times New Roman"/>
          <w:sz w:val="24"/>
          <w:szCs w:val="24"/>
        </w:rPr>
        <w:t xml:space="preserve">eeds </w:t>
      </w:r>
      <w:r w:rsidR="0011239B" w:rsidRPr="00537867">
        <w:rPr>
          <w:rFonts w:ascii="Times New Roman" w:hAnsi="Times New Roman" w:cs="Times New Roman"/>
          <w:sz w:val="24"/>
          <w:szCs w:val="24"/>
        </w:rPr>
        <w:t xml:space="preserve">and </w:t>
      </w:r>
      <w:r w:rsidR="005F1EFB">
        <w:rPr>
          <w:rFonts w:ascii="Times New Roman" w:hAnsi="Times New Roman" w:cs="Times New Roman"/>
          <w:sz w:val="24"/>
          <w:szCs w:val="24"/>
        </w:rPr>
        <w:t>vulnerability</w:t>
      </w:r>
      <w:r w:rsidR="0011239B" w:rsidRPr="00537867">
        <w:rPr>
          <w:rFonts w:ascii="Times New Roman" w:hAnsi="Times New Roman" w:cs="Times New Roman"/>
          <w:sz w:val="24"/>
          <w:szCs w:val="24"/>
        </w:rPr>
        <w:t xml:space="preserve"> </w:t>
      </w:r>
      <w:r w:rsidR="00C7131D" w:rsidRPr="00537867">
        <w:rPr>
          <w:rFonts w:ascii="Times New Roman" w:hAnsi="Times New Roman" w:cs="Times New Roman"/>
          <w:sz w:val="24"/>
          <w:szCs w:val="24"/>
        </w:rPr>
        <w:t xml:space="preserve">assessments were carried out </w:t>
      </w:r>
      <w:r w:rsidR="008622CA" w:rsidRPr="00537867">
        <w:rPr>
          <w:rFonts w:ascii="Times New Roman" w:hAnsi="Times New Roman" w:cs="Times New Roman"/>
          <w:sz w:val="24"/>
          <w:szCs w:val="24"/>
        </w:rPr>
        <w:t xml:space="preserve">between February and </w:t>
      </w:r>
      <w:r w:rsidR="0011239B" w:rsidRPr="00537867">
        <w:rPr>
          <w:rFonts w:ascii="Times New Roman" w:hAnsi="Times New Roman" w:cs="Times New Roman"/>
          <w:sz w:val="24"/>
          <w:szCs w:val="24"/>
        </w:rPr>
        <w:t xml:space="preserve">June 2018 </w:t>
      </w:r>
      <w:r w:rsidR="00C7131D" w:rsidRPr="00537867">
        <w:rPr>
          <w:rFonts w:ascii="Times New Roman" w:hAnsi="Times New Roman" w:cs="Times New Roman"/>
          <w:sz w:val="24"/>
          <w:szCs w:val="24"/>
        </w:rPr>
        <w:t xml:space="preserve">and priority issues where identified </w:t>
      </w:r>
      <w:r w:rsidR="00BB0A95" w:rsidRPr="00537867">
        <w:rPr>
          <w:rFonts w:ascii="Times New Roman" w:hAnsi="Times New Roman" w:cs="Times New Roman"/>
          <w:sz w:val="24"/>
          <w:szCs w:val="24"/>
          <w:lang w:val="en-NZ"/>
        </w:rPr>
        <w:t>with activities aimed at building capacity of primary partners and support them to engage with target communities in selected LLGs to also build their capacity for enhance food production and adaptation to climate change of their agricultural systems.</w:t>
      </w:r>
    </w:p>
    <w:p w:rsidR="00E616C0" w:rsidRPr="00537867" w:rsidRDefault="00E616C0" w:rsidP="00537867">
      <w:pPr>
        <w:jc w:val="both"/>
        <w:rPr>
          <w:rFonts w:ascii="Times New Roman" w:hAnsi="Times New Roman" w:cs="Times New Roman"/>
          <w:sz w:val="24"/>
          <w:szCs w:val="24"/>
        </w:rPr>
      </w:pPr>
    </w:p>
    <w:p w:rsidR="00AA45BC" w:rsidRPr="00537867" w:rsidRDefault="00696F15" w:rsidP="00537867">
      <w:pPr>
        <w:pStyle w:val="ListParagraph"/>
        <w:numPr>
          <w:ilvl w:val="0"/>
          <w:numId w:val="14"/>
        </w:numPr>
        <w:shd w:val="clear" w:color="auto" w:fill="FFE599" w:themeFill="accent4" w:themeFillTint="66"/>
        <w:jc w:val="both"/>
        <w:rPr>
          <w:rFonts w:ascii="Times New Roman" w:hAnsi="Times New Roman"/>
          <w:b/>
          <w:bCs/>
          <w:sz w:val="24"/>
          <w:szCs w:val="24"/>
        </w:rPr>
      </w:pPr>
      <w:proofErr w:type="spellStart"/>
      <w:r w:rsidRPr="00537867">
        <w:rPr>
          <w:rFonts w:ascii="Times New Roman" w:hAnsi="Times New Roman"/>
          <w:b/>
          <w:bCs/>
          <w:sz w:val="24"/>
          <w:szCs w:val="24"/>
        </w:rPr>
        <w:t>Rigo</w:t>
      </w:r>
      <w:proofErr w:type="spellEnd"/>
      <w:r w:rsidRPr="00537867">
        <w:rPr>
          <w:rFonts w:ascii="Times New Roman" w:hAnsi="Times New Roman"/>
          <w:b/>
          <w:bCs/>
          <w:sz w:val="24"/>
          <w:szCs w:val="24"/>
        </w:rPr>
        <w:t xml:space="preserve"> Cost LLG Pilot Site</w:t>
      </w:r>
    </w:p>
    <w:p w:rsidR="00696F15" w:rsidRPr="00537867" w:rsidRDefault="00696F15" w:rsidP="00537867">
      <w:pPr>
        <w:spacing w:after="0" w:line="240" w:lineRule="auto"/>
        <w:jc w:val="both"/>
        <w:rPr>
          <w:rFonts w:ascii="Times New Roman" w:hAnsi="Times New Roman" w:cs="Times New Roman"/>
          <w:sz w:val="24"/>
          <w:szCs w:val="24"/>
        </w:rPr>
      </w:pP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Coast Rural LLG and its villages are located on the coast and coastal flood plains and valleys behind </w:t>
      </w:r>
      <w:proofErr w:type="spellStart"/>
      <w:r w:rsidRPr="00537867">
        <w:rPr>
          <w:rFonts w:ascii="Times New Roman" w:hAnsi="Times New Roman" w:cs="Times New Roman"/>
          <w:sz w:val="24"/>
          <w:szCs w:val="24"/>
        </w:rPr>
        <w:t>Kwikila</w:t>
      </w:r>
      <w:proofErr w:type="spellEnd"/>
      <w:r w:rsidRPr="00537867">
        <w:rPr>
          <w:rFonts w:ascii="Times New Roman" w:hAnsi="Times New Roman" w:cs="Times New Roman"/>
          <w:sz w:val="24"/>
          <w:szCs w:val="24"/>
        </w:rPr>
        <w:t xml:space="preserve"> and are vulnerable to unpredictable weather patterns (wet &amp; dry periods) and cyclones and </w:t>
      </w: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Coast experienced droughts in 1997, 2012 and 2016. </w:t>
      </w: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Coast is accessible by road and sea transport. Agriculture is entirely rain-fed. Income from agriculture is low on the coastal plains and are derived from sale of fish, betel nut and fresh food. However, many people commute daily to Port Moresby and this provides them with a source of non-agricultural income.</w:t>
      </w:r>
    </w:p>
    <w:p w:rsidR="00696F15" w:rsidRPr="00537867" w:rsidRDefault="00696F15" w:rsidP="00537867">
      <w:pPr>
        <w:pStyle w:val="ListParagraph"/>
        <w:spacing w:after="0" w:line="240" w:lineRule="auto"/>
        <w:ind w:left="426"/>
        <w:jc w:val="both"/>
        <w:rPr>
          <w:rFonts w:ascii="Times New Roman" w:hAnsi="Times New Roman"/>
          <w:sz w:val="24"/>
          <w:szCs w:val="24"/>
        </w:rPr>
      </w:pPr>
    </w:p>
    <w:p w:rsidR="00696F15" w:rsidRPr="00537867" w:rsidRDefault="00696F15" w:rsidP="00537867">
      <w:pPr>
        <w:pStyle w:val="ListParagraph"/>
        <w:spacing w:after="0" w:line="240" w:lineRule="auto"/>
        <w:ind w:left="426"/>
        <w:jc w:val="both"/>
        <w:rPr>
          <w:rFonts w:ascii="Times New Roman" w:hAnsi="Times New Roman"/>
          <w:sz w:val="24"/>
          <w:szCs w:val="24"/>
        </w:rPr>
      </w:pPr>
      <w:r w:rsidRPr="00537867">
        <w:rPr>
          <w:rFonts w:ascii="Times New Roman" w:hAnsi="Times New Roman"/>
          <w:sz w:val="24"/>
          <w:szCs w:val="24"/>
        </w:rPr>
        <w:lastRenderedPageBreak/>
        <w:t xml:space="preserve">The three main agenda for enhancing drought resilience as identified by community members at </w:t>
      </w:r>
      <w:proofErr w:type="spellStart"/>
      <w:r w:rsidRPr="00537867">
        <w:rPr>
          <w:rFonts w:ascii="Times New Roman" w:hAnsi="Times New Roman"/>
          <w:sz w:val="24"/>
          <w:szCs w:val="24"/>
        </w:rPr>
        <w:t>Rigo</w:t>
      </w:r>
      <w:proofErr w:type="spellEnd"/>
      <w:r w:rsidRPr="00537867">
        <w:rPr>
          <w:rFonts w:ascii="Times New Roman" w:hAnsi="Times New Roman"/>
          <w:sz w:val="24"/>
          <w:szCs w:val="24"/>
        </w:rPr>
        <w:t xml:space="preserve"> Coast starting from </w:t>
      </w:r>
      <w:proofErr w:type="spellStart"/>
      <w:r w:rsidRPr="00537867">
        <w:rPr>
          <w:rFonts w:ascii="Times New Roman" w:hAnsi="Times New Roman"/>
          <w:sz w:val="24"/>
          <w:szCs w:val="24"/>
        </w:rPr>
        <w:t>Ginigolo</w:t>
      </w:r>
      <w:proofErr w:type="spellEnd"/>
      <w:r w:rsidRPr="00537867">
        <w:rPr>
          <w:rFonts w:ascii="Times New Roman" w:hAnsi="Times New Roman"/>
          <w:sz w:val="24"/>
          <w:szCs w:val="24"/>
        </w:rPr>
        <w:t xml:space="preserve"> down to </w:t>
      </w:r>
      <w:proofErr w:type="spellStart"/>
      <w:r w:rsidRPr="00537867">
        <w:rPr>
          <w:rFonts w:ascii="Times New Roman" w:hAnsi="Times New Roman"/>
          <w:sz w:val="24"/>
          <w:szCs w:val="24"/>
        </w:rPr>
        <w:t>Kalo</w:t>
      </w:r>
      <w:proofErr w:type="spellEnd"/>
      <w:r w:rsidRPr="00537867">
        <w:rPr>
          <w:rFonts w:ascii="Times New Roman" w:hAnsi="Times New Roman"/>
          <w:sz w:val="24"/>
          <w:szCs w:val="24"/>
        </w:rPr>
        <w:t xml:space="preserve"> and </w:t>
      </w:r>
      <w:proofErr w:type="spellStart"/>
      <w:r w:rsidRPr="00537867">
        <w:rPr>
          <w:rFonts w:ascii="Times New Roman" w:hAnsi="Times New Roman"/>
          <w:sz w:val="24"/>
          <w:szCs w:val="24"/>
        </w:rPr>
        <w:t>Kamali</w:t>
      </w:r>
      <w:proofErr w:type="spellEnd"/>
      <w:r w:rsidRPr="00537867">
        <w:rPr>
          <w:rFonts w:ascii="Times New Roman" w:hAnsi="Times New Roman"/>
          <w:sz w:val="24"/>
          <w:szCs w:val="24"/>
        </w:rPr>
        <w:t xml:space="preserve"> through the needs and </w:t>
      </w:r>
      <w:r w:rsidR="005F1EFB">
        <w:rPr>
          <w:rFonts w:ascii="Times New Roman" w:hAnsi="Times New Roman"/>
          <w:sz w:val="24"/>
          <w:szCs w:val="24"/>
        </w:rPr>
        <w:t>vulnerability</w:t>
      </w:r>
      <w:r w:rsidRPr="00537867">
        <w:rPr>
          <w:rFonts w:ascii="Times New Roman" w:hAnsi="Times New Roman"/>
          <w:sz w:val="24"/>
          <w:szCs w:val="24"/>
        </w:rPr>
        <w:t xml:space="preserve"> assessment were: </w:t>
      </w:r>
    </w:p>
    <w:p w:rsidR="00696F15" w:rsidRPr="00537867" w:rsidRDefault="00696F15" w:rsidP="00537867">
      <w:pPr>
        <w:pStyle w:val="ListParagraph"/>
        <w:spacing w:after="0" w:line="240" w:lineRule="auto"/>
        <w:ind w:left="426"/>
        <w:jc w:val="both"/>
        <w:rPr>
          <w:rFonts w:ascii="Times New Roman" w:hAnsi="Times New Roman"/>
          <w:sz w:val="24"/>
          <w:szCs w:val="24"/>
        </w:rPr>
      </w:pPr>
    </w:p>
    <w:p w:rsidR="00696F15" w:rsidRPr="00537867" w:rsidRDefault="00696F15" w:rsidP="00537867">
      <w:pPr>
        <w:pStyle w:val="ListParagraph"/>
        <w:numPr>
          <w:ilvl w:val="0"/>
          <w:numId w:val="1"/>
        </w:numPr>
        <w:spacing w:after="0" w:line="240" w:lineRule="auto"/>
        <w:ind w:left="1506"/>
        <w:jc w:val="both"/>
        <w:rPr>
          <w:rFonts w:ascii="Times New Roman" w:hAnsi="Times New Roman"/>
          <w:sz w:val="24"/>
          <w:szCs w:val="24"/>
        </w:rPr>
      </w:pPr>
      <w:r w:rsidRPr="00537867">
        <w:rPr>
          <w:rFonts w:ascii="Times New Roman" w:hAnsi="Times New Roman"/>
          <w:sz w:val="24"/>
          <w:szCs w:val="24"/>
        </w:rPr>
        <w:t>Improving current livestock production and management system (Village Chicken, Ducks and Local Pigs)</w:t>
      </w:r>
      <w:r w:rsidR="002E1FD4" w:rsidRPr="00537867">
        <w:rPr>
          <w:rFonts w:ascii="Times New Roman" w:hAnsi="Times New Roman"/>
          <w:sz w:val="24"/>
          <w:szCs w:val="24"/>
        </w:rPr>
        <w:t>;</w:t>
      </w:r>
    </w:p>
    <w:p w:rsidR="00696F15" w:rsidRPr="00537867" w:rsidRDefault="00696F15" w:rsidP="00537867">
      <w:pPr>
        <w:pStyle w:val="ListParagraph"/>
        <w:spacing w:after="0" w:line="240" w:lineRule="auto"/>
        <w:ind w:left="1080"/>
        <w:jc w:val="both"/>
        <w:rPr>
          <w:rFonts w:ascii="Times New Roman" w:hAnsi="Times New Roman"/>
          <w:sz w:val="24"/>
          <w:szCs w:val="24"/>
        </w:rPr>
      </w:pPr>
    </w:p>
    <w:p w:rsidR="00696F15" w:rsidRPr="00537867" w:rsidRDefault="00696F15" w:rsidP="00537867">
      <w:pPr>
        <w:pStyle w:val="ListParagraph"/>
        <w:numPr>
          <w:ilvl w:val="0"/>
          <w:numId w:val="1"/>
        </w:numPr>
        <w:spacing w:after="0" w:line="240" w:lineRule="auto"/>
        <w:ind w:left="1506"/>
        <w:jc w:val="both"/>
        <w:rPr>
          <w:rFonts w:ascii="Times New Roman" w:hAnsi="Times New Roman"/>
          <w:sz w:val="24"/>
          <w:szCs w:val="24"/>
        </w:rPr>
      </w:pPr>
      <w:r w:rsidRPr="00537867">
        <w:rPr>
          <w:rFonts w:ascii="Times New Roman" w:hAnsi="Times New Roman"/>
          <w:sz w:val="24"/>
          <w:szCs w:val="24"/>
        </w:rPr>
        <w:t xml:space="preserve">Improving the staple crop (Banana, Cassava, Yam &amp; Sweet Potato) production; </w:t>
      </w:r>
    </w:p>
    <w:p w:rsidR="00696F15" w:rsidRPr="00537867" w:rsidRDefault="00696F15" w:rsidP="00537867">
      <w:pPr>
        <w:pStyle w:val="ListParagraph"/>
        <w:spacing w:after="0" w:line="240" w:lineRule="auto"/>
        <w:ind w:left="360"/>
        <w:jc w:val="both"/>
        <w:rPr>
          <w:rFonts w:ascii="Times New Roman" w:hAnsi="Times New Roman"/>
          <w:sz w:val="24"/>
          <w:szCs w:val="24"/>
        </w:rPr>
      </w:pPr>
    </w:p>
    <w:p w:rsidR="00696F15" w:rsidRPr="00537867" w:rsidRDefault="00696F15" w:rsidP="00537867">
      <w:pPr>
        <w:pStyle w:val="ListParagraph"/>
        <w:numPr>
          <w:ilvl w:val="0"/>
          <w:numId w:val="1"/>
        </w:numPr>
        <w:spacing w:after="0" w:line="240" w:lineRule="auto"/>
        <w:ind w:left="1506"/>
        <w:jc w:val="both"/>
        <w:rPr>
          <w:rFonts w:ascii="Times New Roman" w:hAnsi="Times New Roman"/>
          <w:sz w:val="24"/>
          <w:szCs w:val="24"/>
        </w:rPr>
      </w:pPr>
      <w:r w:rsidRPr="00537867">
        <w:rPr>
          <w:rFonts w:ascii="Times New Roman" w:hAnsi="Times New Roman"/>
          <w:sz w:val="24"/>
          <w:szCs w:val="24"/>
        </w:rPr>
        <w:t>Improving soil moisture conservation and water harvesting.</w:t>
      </w:r>
    </w:p>
    <w:p w:rsidR="00696F15" w:rsidRPr="00537867" w:rsidRDefault="00696F15" w:rsidP="00537867">
      <w:pPr>
        <w:pStyle w:val="ListParagraph"/>
        <w:spacing w:after="0" w:line="240" w:lineRule="auto"/>
        <w:ind w:left="0"/>
        <w:jc w:val="both"/>
        <w:rPr>
          <w:rFonts w:ascii="Times New Roman" w:hAnsi="Times New Roman"/>
          <w:sz w:val="24"/>
          <w:szCs w:val="24"/>
        </w:rPr>
      </w:pPr>
    </w:p>
    <w:p w:rsidR="00696F15" w:rsidRPr="00537867" w:rsidRDefault="00696F15" w:rsidP="00537867">
      <w:pPr>
        <w:spacing w:after="0" w:line="240" w:lineRule="auto"/>
        <w:jc w:val="both"/>
        <w:rPr>
          <w:rFonts w:ascii="Times New Roman" w:hAnsi="Times New Roman" w:cs="Times New Roman"/>
          <w:sz w:val="24"/>
          <w:szCs w:val="24"/>
        </w:rPr>
      </w:pP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Coast Rural LLG is supported by the </w:t>
      </w:r>
      <w:proofErr w:type="spellStart"/>
      <w:r w:rsidRPr="00537867">
        <w:rPr>
          <w:rFonts w:ascii="Times New Roman" w:hAnsi="Times New Roman" w:cs="Times New Roman"/>
          <w:sz w:val="24"/>
          <w:szCs w:val="24"/>
        </w:rPr>
        <w:t>Rigo</w:t>
      </w:r>
      <w:proofErr w:type="spellEnd"/>
      <w:r w:rsidRPr="00537867">
        <w:rPr>
          <w:rFonts w:ascii="Times New Roman" w:hAnsi="Times New Roman" w:cs="Times New Roman"/>
          <w:sz w:val="24"/>
          <w:szCs w:val="24"/>
        </w:rPr>
        <w:t xml:space="preserve"> District and Central Provincial Governments for delivery of agricultural interventions to the drought prone area through its Food Security program, where synergies may be gained during project activities.</w:t>
      </w:r>
    </w:p>
    <w:p w:rsidR="002724D2" w:rsidRPr="00537867" w:rsidRDefault="002724D2" w:rsidP="00537867">
      <w:pPr>
        <w:pStyle w:val="ListParagraph"/>
        <w:spacing w:after="0" w:line="240" w:lineRule="auto"/>
        <w:ind w:left="426"/>
        <w:jc w:val="both"/>
        <w:rPr>
          <w:rFonts w:ascii="Times New Roman" w:hAnsi="Times New Roman"/>
          <w:sz w:val="24"/>
          <w:szCs w:val="24"/>
        </w:rPr>
      </w:pPr>
    </w:p>
    <w:p w:rsidR="002724D2" w:rsidRPr="00537867" w:rsidRDefault="002724D2"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From the identified agenda, more than 6 trainings were planned for men and women farmers which are directed to address the community determined drought interventions strategies, namely;</w:t>
      </w:r>
    </w:p>
    <w:p w:rsidR="002724D2" w:rsidRPr="00537867" w:rsidRDefault="002724D2" w:rsidP="00537867">
      <w:pPr>
        <w:pStyle w:val="ListParagraph"/>
        <w:numPr>
          <w:ilvl w:val="0"/>
          <w:numId w:val="4"/>
        </w:numPr>
        <w:spacing w:line="240" w:lineRule="auto"/>
        <w:ind w:left="1440"/>
        <w:contextualSpacing w:val="0"/>
        <w:jc w:val="both"/>
        <w:rPr>
          <w:rFonts w:ascii="Times New Roman" w:hAnsi="Times New Roman"/>
          <w:bCs/>
          <w:sz w:val="24"/>
          <w:szCs w:val="24"/>
        </w:rPr>
      </w:pPr>
      <w:r w:rsidRPr="00537867">
        <w:rPr>
          <w:rFonts w:ascii="Times New Roman" w:hAnsi="Times New Roman"/>
          <w:bCs/>
          <w:sz w:val="24"/>
          <w:szCs w:val="24"/>
        </w:rPr>
        <w:t>Livestock management practices enhanced and diversified in the selected sites for food and income during abiotic stresses</w:t>
      </w:r>
      <w:r w:rsidR="002E1FD4" w:rsidRPr="00537867">
        <w:rPr>
          <w:rFonts w:ascii="Times New Roman" w:hAnsi="Times New Roman"/>
          <w:bCs/>
          <w:sz w:val="24"/>
          <w:szCs w:val="24"/>
        </w:rPr>
        <w:t>.</w:t>
      </w:r>
    </w:p>
    <w:p w:rsidR="002724D2" w:rsidRPr="00537867" w:rsidRDefault="002724D2" w:rsidP="00537867">
      <w:pPr>
        <w:pStyle w:val="ListParagraph"/>
        <w:numPr>
          <w:ilvl w:val="0"/>
          <w:numId w:val="4"/>
        </w:numPr>
        <w:spacing w:line="240" w:lineRule="auto"/>
        <w:ind w:left="1440"/>
        <w:contextualSpacing w:val="0"/>
        <w:jc w:val="both"/>
        <w:rPr>
          <w:rFonts w:ascii="Times New Roman" w:hAnsi="Times New Roman"/>
          <w:bCs/>
          <w:sz w:val="24"/>
          <w:szCs w:val="24"/>
        </w:rPr>
      </w:pPr>
      <w:r w:rsidRPr="00537867">
        <w:rPr>
          <w:rFonts w:ascii="Times New Roman" w:hAnsi="Times New Roman"/>
          <w:bCs/>
          <w:sz w:val="24"/>
          <w:szCs w:val="24"/>
        </w:rPr>
        <w:t>Staple crops (Banana, Cassava, Yam, Sweet potato improved or diversified, and improved production techniques introduced to increase f</w:t>
      </w:r>
      <w:r w:rsidR="002E1FD4" w:rsidRPr="00537867">
        <w:rPr>
          <w:rFonts w:ascii="Times New Roman" w:hAnsi="Times New Roman"/>
          <w:bCs/>
          <w:sz w:val="24"/>
          <w:szCs w:val="24"/>
        </w:rPr>
        <w:t>ood production and availability.</w:t>
      </w:r>
    </w:p>
    <w:p w:rsidR="002724D2" w:rsidRPr="00537867" w:rsidRDefault="002724D2" w:rsidP="00537867">
      <w:pPr>
        <w:pStyle w:val="ListParagraph"/>
        <w:numPr>
          <w:ilvl w:val="0"/>
          <w:numId w:val="4"/>
        </w:numPr>
        <w:spacing w:line="240" w:lineRule="auto"/>
        <w:ind w:left="1440"/>
        <w:contextualSpacing w:val="0"/>
        <w:jc w:val="both"/>
        <w:rPr>
          <w:rFonts w:ascii="Times New Roman" w:hAnsi="Times New Roman"/>
          <w:bCs/>
          <w:sz w:val="24"/>
          <w:szCs w:val="24"/>
        </w:rPr>
      </w:pPr>
      <w:r w:rsidRPr="00537867">
        <w:rPr>
          <w:rFonts w:ascii="Times New Roman" w:hAnsi="Times New Roman"/>
          <w:bCs/>
          <w:sz w:val="24"/>
          <w:szCs w:val="24"/>
        </w:rPr>
        <w:t>Improved soil moisture conservation and water harvesting technology demonstrated and used to improve food and livestock production.</w:t>
      </w:r>
    </w:p>
    <w:p w:rsidR="00025412" w:rsidRPr="00537867" w:rsidRDefault="002031B2" w:rsidP="00537867">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A</w:t>
      </w:r>
      <w:r w:rsidR="00025412" w:rsidRPr="00537867">
        <w:rPr>
          <w:rFonts w:ascii="Times New Roman" w:hAnsi="Times New Roman" w:cs="Times New Roman"/>
          <w:sz w:val="24"/>
          <w:szCs w:val="24"/>
        </w:rPr>
        <w:t xml:space="preserve"> 10m x 30m multiplication block</w:t>
      </w:r>
      <w:r>
        <w:rPr>
          <w:rFonts w:ascii="Times New Roman" w:hAnsi="Times New Roman" w:cs="Times New Roman"/>
          <w:sz w:val="24"/>
          <w:szCs w:val="24"/>
        </w:rPr>
        <w:t xml:space="preserve"> was established</w:t>
      </w:r>
      <w:r w:rsidR="00025412" w:rsidRPr="00537867">
        <w:rPr>
          <w:rFonts w:ascii="Times New Roman" w:hAnsi="Times New Roman" w:cs="Times New Roman"/>
          <w:sz w:val="24"/>
          <w:szCs w:val="24"/>
        </w:rPr>
        <w:t xml:space="preserve"> as seed garden for drought tolerant crops at </w:t>
      </w:r>
      <w:proofErr w:type="spellStart"/>
      <w:r w:rsidR="00025412" w:rsidRPr="00537867">
        <w:rPr>
          <w:rFonts w:ascii="Times New Roman" w:hAnsi="Times New Roman" w:cs="Times New Roman"/>
          <w:sz w:val="24"/>
          <w:szCs w:val="24"/>
        </w:rPr>
        <w:t>Kwikila</w:t>
      </w:r>
      <w:proofErr w:type="spellEnd"/>
      <w:r w:rsidR="00025412" w:rsidRPr="00537867">
        <w:rPr>
          <w:rFonts w:ascii="Times New Roman" w:hAnsi="Times New Roman" w:cs="Times New Roman"/>
          <w:sz w:val="24"/>
          <w:szCs w:val="24"/>
        </w:rPr>
        <w:t xml:space="preserve"> Town, </w:t>
      </w:r>
      <w:r w:rsidR="00A13BE3" w:rsidRPr="00537867">
        <w:rPr>
          <w:rFonts w:ascii="Times New Roman" w:hAnsi="Times New Roman" w:cs="Times New Roman"/>
          <w:sz w:val="24"/>
          <w:szCs w:val="24"/>
        </w:rPr>
        <w:t>o</w:t>
      </w:r>
      <w:r w:rsidR="00025412" w:rsidRPr="00537867">
        <w:rPr>
          <w:rFonts w:ascii="Times New Roman" w:hAnsi="Times New Roman" w:cs="Times New Roman"/>
          <w:sz w:val="24"/>
          <w:szCs w:val="24"/>
        </w:rPr>
        <w:t>n Division of Agriculture Livestock Station (DAL) land</w:t>
      </w:r>
      <w:r>
        <w:rPr>
          <w:rFonts w:ascii="Times New Roman" w:hAnsi="Times New Roman" w:cs="Times New Roman"/>
          <w:sz w:val="24"/>
          <w:szCs w:val="24"/>
        </w:rPr>
        <w:t>. D</w:t>
      </w:r>
      <w:r w:rsidR="00025412" w:rsidRPr="00537867">
        <w:rPr>
          <w:rFonts w:ascii="Times New Roman" w:hAnsi="Times New Roman" w:cs="Times New Roman"/>
          <w:sz w:val="24"/>
          <w:szCs w:val="24"/>
        </w:rPr>
        <w:t>istribution of planting materials</w:t>
      </w:r>
      <w:r>
        <w:rPr>
          <w:rFonts w:ascii="Times New Roman" w:hAnsi="Times New Roman" w:cs="Times New Roman"/>
          <w:sz w:val="24"/>
          <w:szCs w:val="24"/>
        </w:rPr>
        <w:t>, has started,</w:t>
      </w:r>
      <w:r w:rsidR="00025412" w:rsidRPr="00537867">
        <w:rPr>
          <w:rFonts w:ascii="Times New Roman" w:hAnsi="Times New Roman" w:cs="Times New Roman"/>
          <w:sz w:val="24"/>
          <w:szCs w:val="24"/>
        </w:rPr>
        <w:t xml:space="preserve"> to model or lead farmers and other interested and participating farmers on the </w:t>
      </w:r>
      <w:proofErr w:type="spellStart"/>
      <w:r w:rsidR="00025412" w:rsidRPr="00537867">
        <w:rPr>
          <w:rFonts w:ascii="Times New Roman" w:hAnsi="Times New Roman" w:cs="Times New Roman"/>
          <w:sz w:val="24"/>
          <w:szCs w:val="24"/>
        </w:rPr>
        <w:t>Rigo</w:t>
      </w:r>
      <w:proofErr w:type="spellEnd"/>
      <w:r w:rsidR="00025412" w:rsidRPr="00537867">
        <w:rPr>
          <w:rFonts w:ascii="Times New Roman" w:hAnsi="Times New Roman" w:cs="Times New Roman"/>
          <w:sz w:val="24"/>
          <w:szCs w:val="24"/>
        </w:rPr>
        <w:t xml:space="preserve"> Coast villages and other communities in RCR LLG.</w:t>
      </w:r>
    </w:p>
    <w:p w:rsidR="00BD0883" w:rsidRPr="00537867" w:rsidRDefault="0000398D"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b/>
          <w:bCs/>
          <w:i/>
          <w:iCs/>
          <w:sz w:val="24"/>
          <w:szCs w:val="24"/>
        </w:rPr>
        <w:t xml:space="preserve">3.1 </w:t>
      </w:r>
      <w:r w:rsidR="00BD0883" w:rsidRPr="00537867">
        <w:rPr>
          <w:rFonts w:ascii="Times New Roman" w:hAnsi="Times New Roman" w:cs="Times New Roman"/>
          <w:b/>
          <w:bCs/>
          <w:i/>
          <w:iCs/>
          <w:sz w:val="24"/>
          <w:szCs w:val="24"/>
        </w:rPr>
        <w:t>Establishment of crop demonstration plots and Farmer trainings conducted.</w:t>
      </w:r>
    </w:p>
    <w:p w:rsidR="00BD0883" w:rsidRDefault="00A023B4" w:rsidP="00537867">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F</w:t>
      </w:r>
      <w:r w:rsidR="007843E9" w:rsidRPr="00537867">
        <w:rPr>
          <w:rFonts w:ascii="Times New Roman" w:hAnsi="Times New Roman" w:cs="Times New Roman"/>
          <w:sz w:val="24"/>
          <w:szCs w:val="24"/>
        </w:rPr>
        <w:t xml:space="preserve">our demonstration plots for cassava </w:t>
      </w:r>
      <w:r>
        <w:rPr>
          <w:rFonts w:ascii="Times New Roman" w:hAnsi="Times New Roman" w:cs="Times New Roman"/>
          <w:sz w:val="24"/>
          <w:szCs w:val="24"/>
        </w:rPr>
        <w:t xml:space="preserve">were established </w:t>
      </w:r>
      <w:r w:rsidR="007843E9" w:rsidRPr="00537867">
        <w:rPr>
          <w:rFonts w:ascii="Times New Roman" w:hAnsi="Times New Roman" w:cs="Times New Roman"/>
          <w:sz w:val="24"/>
          <w:szCs w:val="24"/>
        </w:rPr>
        <w:t>in model farmers</w:t>
      </w:r>
      <w:r w:rsidR="002031B2">
        <w:rPr>
          <w:rFonts w:ascii="Times New Roman" w:hAnsi="Times New Roman" w:cs="Times New Roman"/>
          <w:sz w:val="24"/>
          <w:szCs w:val="24"/>
        </w:rPr>
        <w:t>’</w:t>
      </w:r>
      <w:r w:rsidR="007843E9" w:rsidRPr="00537867">
        <w:rPr>
          <w:rFonts w:ascii="Times New Roman" w:hAnsi="Times New Roman" w:cs="Times New Roman"/>
          <w:sz w:val="24"/>
          <w:szCs w:val="24"/>
        </w:rPr>
        <w:t xml:space="preserve"> gardens. </w:t>
      </w:r>
      <w:r w:rsidR="002031B2">
        <w:rPr>
          <w:rFonts w:ascii="Times New Roman" w:hAnsi="Times New Roman" w:cs="Times New Roman"/>
          <w:sz w:val="24"/>
          <w:szCs w:val="24"/>
        </w:rPr>
        <w:t xml:space="preserve">Gardens of </w:t>
      </w:r>
      <w:r w:rsidR="007843E9" w:rsidRPr="00537867">
        <w:rPr>
          <w:rFonts w:ascii="Times New Roman" w:hAnsi="Times New Roman" w:cs="Times New Roman"/>
          <w:sz w:val="24"/>
          <w:szCs w:val="24"/>
        </w:rPr>
        <w:t>10 m x 4.5</w:t>
      </w:r>
      <w:r w:rsidR="002031B2">
        <w:rPr>
          <w:rFonts w:ascii="Times New Roman" w:hAnsi="Times New Roman" w:cs="Times New Roman"/>
          <w:sz w:val="24"/>
          <w:szCs w:val="24"/>
        </w:rPr>
        <w:t xml:space="preserve"> </w:t>
      </w:r>
      <w:r w:rsidR="007843E9" w:rsidRPr="00537867">
        <w:rPr>
          <w:rFonts w:ascii="Times New Roman" w:hAnsi="Times New Roman" w:cs="Times New Roman"/>
          <w:sz w:val="24"/>
          <w:szCs w:val="24"/>
        </w:rPr>
        <w:t xml:space="preserve">m each were successfully established at </w:t>
      </w:r>
      <w:proofErr w:type="spellStart"/>
      <w:r w:rsidR="007843E9" w:rsidRPr="00537867">
        <w:rPr>
          <w:rFonts w:ascii="Times New Roman" w:hAnsi="Times New Roman" w:cs="Times New Roman"/>
          <w:sz w:val="24"/>
          <w:szCs w:val="24"/>
        </w:rPr>
        <w:t>Ginigolo</w:t>
      </w:r>
      <w:proofErr w:type="spellEnd"/>
      <w:r w:rsidR="007843E9" w:rsidRPr="00537867">
        <w:rPr>
          <w:rFonts w:ascii="Times New Roman" w:hAnsi="Times New Roman" w:cs="Times New Roman"/>
          <w:sz w:val="24"/>
          <w:szCs w:val="24"/>
        </w:rPr>
        <w:t xml:space="preserve">, </w:t>
      </w:r>
      <w:proofErr w:type="spellStart"/>
      <w:r w:rsidR="007843E9" w:rsidRPr="00537867">
        <w:rPr>
          <w:rFonts w:ascii="Times New Roman" w:hAnsi="Times New Roman" w:cs="Times New Roman"/>
          <w:sz w:val="24"/>
          <w:szCs w:val="24"/>
        </w:rPr>
        <w:t>Kalo</w:t>
      </w:r>
      <w:proofErr w:type="spellEnd"/>
      <w:r w:rsidR="007843E9" w:rsidRPr="00537867">
        <w:rPr>
          <w:rFonts w:ascii="Times New Roman" w:hAnsi="Times New Roman" w:cs="Times New Roman"/>
          <w:sz w:val="24"/>
          <w:szCs w:val="24"/>
        </w:rPr>
        <w:t xml:space="preserve"> and </w:t>
      </w:r>
      <w:proofErr w:type="spellStart"/>
      <w:r w:rsidR="007843E9" w:rsidRPr="00537867">
        <w:rPr>
          <w:rFonts w:ascii="Times New Roman" w:hAnsi="Times New Roman" w:cs="Times New Roman"/>
          <w:sz w:val="24"/>
          <w:szCs w:val="24"/>
        </w:rPr>
        <w:t>Kamali</w:t>
      </w:r>
      <w:proofErr w:type="spellEnd"/>
      <w:r w:rsidR="007843E9" w:rsidRPr="00537867">
        <w:rPr>
          <w:rFonts w:ascii="Times New Roman" w:hAnsi="Times New Roman" w:cs="Times New Roman"/>
          <w:sz w:val="24"/>
          <w:szCs w:val="24"/>
        </w:rPr>
        <w:t xml:space="preserve"> r</w:t>
      </w:r>
      <w:r>
        <w:rPr>
          <w:rFonts w:ascii="Times New Roman" w:hAnsi="Times New Roman" w:cs="Times New Roman"/>
          <w:sz w:val="24"/>
          <w:szCs w:val="24"/>
        </w:rPr>
        <w:t>e</w:t>
      </w:r>
      <w:r w:rsidR="007843E9" w:rsidRPr="00537867">
        <w:rPr>
          <w:rFonts w:ascii="Times New Roman" w:hAnsi="Times New Roman" w:cs="Times New Roman"/>
          <w:sz w:val="24"/>
          <w:szCs w:val="24"/>
        </w:rPr>
        <w:t xml:space="preserve">spectively. </w:t>
      </w:r>
      <w:r w:rsidR="00BD0883" w:rsidRPr="00537867">
        <w:rPr>
          <w:rFonts w:ascii="Times New Roman" w:hAnsi="Times New Roman" w:cs="Times New Roman"/>
          <w:sz w:val="24"/>
          <w:szCs w:val="24"/>
        </w:rPr>
        <w:t xml:space="preserve"> Several </w:t>
      </w:r>
      <w:r w:rsidR="007843E9" w:rsidRPr="00537867">
        <w:rPr>
          <w:rFonts w:ascii="Times New Roman" w:hAnsi="Times New Roman" w:cs="Times New Roman"/>
          <w:sz w:val="24"/>
          <w:szCs w:val="24"/>
        </w:rPr>
        <w:t xml:space="preserve">other </w:t>
      </w:r>
      <w:r>
        <w:rPr>
          <w:rFonts w:ascii="Times New Roman" w:hAnsi="Times New Roman" w:cs="Times New Roman"/>
          <w:sz w:val="24"/>
          <w:szCs w:val="24"/>
        </w:rPr>
        <w:t xml:space="preserve">crops (sweet potato, taro, yams etc) </w:t>
      </w:r>
      <w:r w:rsidR="007843E9" w:rsidRPr="00537867">
        <w:rPr>
          <w:rFonts w:ascii="Times New Roman" w:hAnsi="Times New Roman" w:cs="Times New Roman"/>
          <w:sz w:val="24"/>
          <w:szCs w:val="24"/>
        </w:rPr>
        <w:t xml:space="preserve">planting materials </w:t>
      </w:r>
      <w:r>
        <w:rPr>
          <w:rFonts w:ascii="Times New Roman" w:hAnsi="Times New Roman" w:cs="Times New Roman"/>
          <w:sz w:val="24"/>
          <w:szCs w:val="24"/>
        </w:rPr>
        <w:t>are yet to</w:t>
      </w:r>
      <w:r w:rsidRPr="00537867">
        <w:rPr>
          <w:rFonts w:ascii="Times New Roman" w:hAnsi="Times New Roman" w:cs="Times New Roman"/>
          <w:sz w:val="24"/>
          <w:szCs w:val="24"/>
        </w:rPr>
        <w:t xml:space="preserve"> be </w:t>
      </w:r>
      <w:r>
        <w:rPr>
          <w:rFonts w:ascii="Times New Roman" w:hAnsi="Times New Roman" w:cs="Times New Roman"/>
          <w:sz w:val="24"/>
          <w:szCs w:val="24"/>
        </w:rPr>
        <w:t xml:space="preserve">distributed </w:t>
      </w:r>
      <w:r w:rsidR="007843E9" w:rsidRPr="00537867">
        <w:rPr>
          <w:rFonts w:ascii="Times New Roman" w:hAnsi="Times New Roman" w:cs="Times New Roman"/>
          <w:sz w:val="24"/>
          <w:szCs w:val="24"/>
        </w:rPr>
        <w:t xml:space="preserve">and trainings </w:t>
      </w:r>
      <w:r>
        <w:rPr>
          <w:rFonts w:ascii="Times New Roman" w:hAnsi="Times New Roman" w:cs="Times New Roman"/>
          <w:sz w:val="24"/>
          <w:szCs w:val="24"/>
        </w:rPr>
        <w:t xml:space="preserve">to be </w:t>
      </w:r>
      <w:r w:rsidR="007843E9" w:rsidRPr="00537867">
        <w:rPr>
          <w:rFonts w:ascii="Times New Roman" w:hAnsi="Times New Roman" w:cs="Times New Roman"/>
          <w:sz w:val="24"/>
          <w:szCs w:val="24"/>
        </w:rPr>
        <w:t xml:space="preserve">conducted later to </w:t>
      </w:r>
      <w:r w:rsidR="00BD0883" w:rsidRPr="00537867">
        <w:rPr>
          <w:rFonts w:ascii="Times New Roman" w:hAnsi="Times New Roman" w:cs="Times New Roman"/>
          <w:sz w:val="24"/>
          <w:szCs w:val="24"/>
        </w:rPr>
        <w:t>build capacity of the farmers to help increase their food production and to be resilience during drought periods.</w:t>
      </w:r>
      <w:r>
        <w:rPr>
          <w:rFonts w:ascii="Times New Roman" w:hAnsi="Times New Roman" w:cs="Times New Roman"/>
          <w:sz w:val="24"/>
          <w:szCs w:val="24"/>
        </w:rPr>
        <w:t xml:space="preserve"> The drought tolerant cassava varieties and total numbers distributed are given below.</w:t>
      </w:r>
    </w:p>
    <w:p w:rsidR="001B286E" w:rsidRPr="00537867" w:rsidRDefault="001B286E" w:rsidP="001B286E">
      <w:pPr>
        <w:jc w:val="both"/>
        <w:rPr>
          <w:rFonts w:ascii="Times New Roman" w:hAnsi="Times New Roman" w:cs="Times New Roman"/>
          <w:sz w:val="24"/>
          <w:szCs w:val="24"/>
        </w:rPr>
      </w:pPr>
      <w:r w:rsidRPr="00537867">
        <w:rPr>
          <w:rFonts w:ascii="Times New Roman" w:hAnsi="Times New Roman" w:cs="Times New Roman"/>
          <w:b/>
          <w:sz w:val="24"/>
          <w:szCs w:val="24"/>
        </w:rPr>
        <w:t>Table 01. Showing numbers of cassava cuttings distributed to model farmers during the first trip</w:t>
      </w:r>
      <w:r w:rsidRPr="0053786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497"/>
        <w:gridCol w:w="1901"/>
        <w:gridCol w:w="2306"/>
        <w:gridCol w:w="2312"/>
      </w:tblGrid>
      <w:tr w:rsidR="00664C84" w:rsidRPr="00537867" w:rsidTr="00664C84">
        <w:tc>
          <w:tcPr>
            <w:tcW w:w="2497"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Type </w:t>
            </w:r>
            <w:r w:rsidR="007843E9" w:rsidRPr="00537867">
              <w:rPr>
                <w:rFonts w:ascii="Times New Roman" w:hAnsi="Times New Roman" w:cs="Times New Roman"/>
                <w:sz w:val="24"/>
                <w:szCs w:val="24"/>
              </w:rPr>
              <w:t>of crop</w:t>
            </w:r>
          </w:p>
        </w:tc>
        <w:tc>
          <w:tcPr>
            <w:tcW w:w="1901"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Specie</w:t>
            </w:r>
            <w:r w:rsidR="002031B2">
              <w:rPr>
                <w:rFonts w:ascii="Times New Roman" w:hAnsi="Times New Roman" w:cs="Times New Roman"/>
                <w:sz w:val="24"/>
                <w:szCs w:val="24"/>
              </w:rPr>
              <w:t>s</w:t>
            </w:r>
            <w:r w:rsidRPr="00537867">
              <w:rPr>
                <w:rFonts w:ascii="Times New Roman" w:hAnsi="Times New Roman" w:cs="Times New Roman"/>
                <w:sz w:val="24"/>
                <w:szCs w:val="24"/>
              </w:rPr>
              <w:t>/Variety</w:t>
            </w:r>
          </w:p>
        </w:tc>
        <w:tc>
          <w:tcPr>
            <w:tcW w:w="2306"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Total number distributed</w:t>
            </w:r>
          </w:p>
        </w:tc>
        <w:tc>
          <w:tcPr>
            <w:tcW w:w="2312"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Comments</w:t>
            </w:r>
          </w:p>
        </w:tc>
      </w:tr>
      <w:tr w:rsidR="00664C84" w:rsidRPr="00537867" w:rsidTr="00664C84">
        <w:tc>
          <w:tcPr>
            <w:tcW w:w="2497"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1.Cassava</w:t>
            </w:r>
          </w:p>
        </w:tc>
        <w:tc>
          <w:tcPr>
            <w:tcW w:w="1901"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L</w:t>
            </w:r>
            <w:r w:rsidR="004B5B25" w:rsidRPr="00537867">
              <w:rPr>
                <w:rFonts w:ascii="Times New Roman" w:hAnsi="Times New Roman" w:cs="Times New Roman"/>
                <w:sz w:val="24"/>
                <w:szCs w:val="24"/>
              </w:rPr>
              <w:t>06</w:t>
            </w:r>
          </w:p>
        </w:tc>
        <w:tc>
          <w:tcPr>
            <w:tcW w:w="2306" w:type="dxa"/>
          </w:tcPr>
          <w:p w:rsidR="00664C84" w:rsidRPr="00537867" w:rsidRDefault="004B5B25" w:rsidP="00537867">
            <w:pPr>
              <w:jc w:val="both"/>
              <w:rPr>
                <w:rFonts w:ascii="Times New Roman" w:hAnsi="Times New Roman" w:cs="Times New Roman"/>
                <w:sz w:val="24"/>
                <w:szCs w:val="24"/>
              </w:rPr>
            </w:pPr>
            <w:r w:rsidRPr="00537867">
              <w:rPr>
                <w:rFonts w:ascii="Times New Roman" w:hAnsi="Times New Roman" w:cs="Times New Roman"/>
                <w:sz w:val="24"/>
                <w:szCs w:val="24"/>
              </w:rPr>
              <w:t>100</w:t>
            </w:r>
          </w:p>
        </w:tc>
        <w:tc>
          <w:tcPr>
            <w:tcW w:w="2312" w:type="dxa"/>
          </w:tcPr>
          <w:p w:rsidR="00664C84" w:rsidRPr="00537867" w:rsidRDefault="004B5B25" w:rsidP="00537867">
            <w:pPr>
              <w:jc w:val="both"/>
              <w:rPr>
                <w:rFonts w:ascii="Times New Roman" w:hAnsi="Times New Roman" w:cs="Times New Roman"/>
                <w:sz w:val="24"/>
                <w:szCs w:val="24"/>
              </w:rPr>
            </w:pPr>
            <w:r w:rsidRPr="00537867">
              <w:rPr>
                <w:rFonts w:ascii="Times New Roman" w:hAnsi="Times New Roman" w:cs="Times New Roman"/>
                <w:sz w:val="24"/>
                <w:szCs w:val="24"/>
              </w:rPr>
              <w:t>Ca</w:t>
            </w:r>
            <w:r w:rsidR="00843301" w:rsidRPr="00537867">
              <w:rPr>
                <w:rFonts w:ascii="Times New Roman" w:hAnsi="Times New Roman" w:cs="Times New Roman"/>
                <w:sz w:val="24"/>
                <w:szCs w:val="24"/>
              </w:rPr>
              <w:t xml:space="preserve">ssava cuttings </w:t>
            </w:r>
          </w:p>
        </w:tc>
      </w:tr>
      <w:tr w:rsidR="00664C84" w:rsidRPr="00537867" w:rsidTr="00664C84">
        <w:tc>
          <w:tcPr>
            <w:tcW w:w="2497" w:type="dxa"/>
          </w:tcPr>
          <w:p w:rsidR="00664C84" w:rsidRPr="00537867" w:rsidRDefault="00664C84" w:rsidP="00537867">
            <w:pPr>
              <w:jc w:val="both"/>
              <w:rPr>
                <w:rFonts w:ascii="Times New Roman" w:hAnsi="Times New Roman" w:cs="Times New Roman"/>
                <w:sz w:val="24"/>
                <w:szCs w:val="24"/>
              </w:rPr>
            </w:pPr>
          </w:p>
        </w:tc>
        <w:tc>
          <w:tcPr>
            <w:tcW w:w="1901" w:type="dxa"/>
          </w:tcPr>
          <w:p w:rsidR="00664C84" w:rsidRPr="00537867" w:rsidRDefault="004B5B25" w:rsidP="00537867">
            <w:pPr>
              <w:jc w:val="both"/>
              <w:rPr>
                <w:rFonts w:ascii="Times New Roman" w:hAnsi="Times New Roman" w:cs="Times New Roman"/>
                <w:sz w:val="24"/>
                <w:szCs w:val="24"/>
              </w:rPr>
            </w:pPr>
            <w:r w:rsidRPr="00537867">
              <w:rPr>
                <w:rFonts w:ascii="Times New Roman" w:hAnsi="Times New Roman" w:cs="Times New Roman"/>
                <w:sz w:val="24"/>
                <w:szCs w:val="24"/>
              </w:rPr>
              <w:t>L51</w:t>
            </w:r>
          </w:p>
        </w:tc>
        <w:tc>
          <w:tcPr>
            <w:tcW w:w="2306" w:type="dxa"/>
          </w:tcPr>
          <w:p w:rsidR="00664C84" w:rsidRPr="00537867" w:rsidRDefault="004B5B25" w:rsidP="00537867">
            <w:pPr>
              <w:jc w:val="both"/>
              <w:rPr>
                <w:rFonts w:ascii="Times New Roman" w:hAnsi="Times New Roman" w:cs="Times New Roman"/>
                <w:sz w:val="24"/>
                <w:szCs w:val="24"/>
              </w:rPr>
            </w:pPr>
            <w:r w:rsidRPr="00537867">
              <w:rPr>
                <w:rFonts w:ascii="Times New Roman" w:hAnsi="Times New Roman" w:cs="Times New Roman"/>
                <w:sz w:val="24"/>
                <w:szCs w:val="24"/>
              </w:rPr>
              <w:t>100</w:t>
            </w:r>
          </w:p>
        </w:tc>
        <w:tc>
          <w:tcPr>
            <w:tcW w:w="2312" w:type="dxa"/>
          </w:tcPr>
          <w:p w:rsidR="00664C84" w:rsidRPr="00537867" w:rsidRDefault="00664C84" w:rsidP="00537867">
            <w:pPr>
              <w:jc w:val="both"/>
              <w:rPr>
                <w:rFonts w:ascii="Times New Roman" w:hAnsi="Times New Roman" w:cs="Times New Roman"/>
                <w:sz w:val="24"/>
                <w:szCs w:val="24"/>
              </w:rPr>
            </w:pPr>
          </w:p>
        </w:tc>
      </w:tr>
      <w:tr w:rsidR="00664C84" w:rsidRPr="00537867" w:rsidTr="00664C84">
        <w:tc>
          <w:tcPr>
            <w:tcW w:w="2497" w:type="dxa"/>
          </w:tcPr>
          <w:p w:rsidR="00664C84" w:rsidRPr="00537867" w:rsidRDefault="00664C84" w:rsidP="00537867">
            <w:pPr>
              <w:jc w:val="both"/>
              <w:rPr>
                <w:rFonts w:ascii="Times New Roman" w:hAnsi="Times New Roman" w:cs="Times New Roman"/>
                <w:sz w:val="24"/>
                <w:szCs w:val="24"/>
              </w:rPr>
            </w:pPr>
          </w:p>
        </w:tc>
        <w:tc>
          <w:tcPr>
            <w:tcW w:w="1901"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L</w:t>
            </w:r>
            <w:r w:rsidR="004B5B25" w:rsidRPr="00537867">
              <w:rPr>
                <w:rFonts w:ascii="Times New Roman" w:hAnsi="Times New Roman" w:cs="Times New Roman"/>
                <w:sz w:val="24"/>
                <w:szCs w:val="24"/>
              </w:rPr>
              <w:t>86</w:t>
            </w:r>
          </w:p>
        </w:tc>
        <w:tc>
          <w:tcPr>
            <w:tcW w:w="2306" w:type="dxa"/>
          </w:tcPr>
          <w:p w:rsidR="00664C84" w:rsidRPr="00537867" w:rsidRDefault="004B5B25" w:rsidP="00537867">
            <w:pPr>
              <w:jc w:val="both"/>
              <w:rPr>
                <w:rFonts w:ascii="Times New Roman" w:hAnsi="Times New Roman" w:cs="Times New Roman"/>
                <w:sz w:val="24"/>
                <w:szCs w:val="24"/>
              </w:rPr>
            </w:pPr>
            <w:r w:rsidRPr="00537867">
              <w:rPr>
                <w:rFonts w:ascii="Times New Roman" w:hAnsi="Times New Roman" w:cs="Times New Roman"/>
                <w:sz w:val="24"/>
                <w:szCs w:val="24"/>
              </w:rPr>
              <w:t>100</w:t>
            </w:r>
          </w:p>
        </w:tc>
        <w:tc>
          <w:tcPr>
            <w:tcW w:w="2312" w:type="dxa"/>
          </w:tcPr>
          <w:p w:rsidR="00664C84" w:rsidRPr="00537867" w:rsidRDefault="00664C84" w:rsidP="00537867">
            <w:pPr>
              <w:jc w:val="both"/>
              <w:rPr>
                <w:rFonts w:ascii="Times New Roman" w:hAnsi="Times New Roman" w:cs="Times New Roman"/>
                <w:sz w:val="24"/>
                <w:szCs w:val="24"/>
              </w:rPr>
            </w:pPr>
          </w:p>
        </w:tc>
      </w:tr>
      <w:tr w:rsidR="00664C84" w:rsidRPr="00537867" w:rsidTr="00664C84">
        <w:tc>
          <w:tcPr>
            <w:tcW w:w="2497" w:type="dxa"/>
          </w:tcPr>
          <w:p w:rsidR="00664C84" w:rsidRPr="00537867" w:rsidRDefault="00664C84" w:rsidP="00537867">
            <w:pPr>
              <w:jc w:val="both"/>
              <w:rPr>
                <w:rFonts w:ascii="Times New Roman" w:hAnsi="Times New Roman" w:cs="Times New Roman"/>
                <w:sz w:val="24"/>
                <w:szCs w:val="24"/>
              </w:rPr>
            </w:pPr>
          </w:p>
        </w:tc>
        <w:tc>
          <w:tcPr>
            <w:tcW w:w="1901" w:type="dxa"/>
          </w:tcPr>
          <w:p w:rsidR="00664C84" w:rsidRPr="00537867" w:rsidRDefault="00664C84" w:rsidP="00537867">
            <w:pPr>
              <w:jc w:val="both"/>
              <w:rPr>
                <w:rFonts w:ascii="Times New Roman" w:hAnsi="Times New Roman" w:cs="Times New Roman"/>
                <w:sz w:val="24"/>
                <w:szCs w:val="24"/>
              </w:rPr>
            </w:pPr>
            <w:r w:rsidRPr="00537867">
              <w:rPr>
                <w:rFonts w:ascii="Times New Roman" w:hAnsi="Times New Roman" w:cs="Times New Roman"/>
                <w:sz w:val="24"/>
                <w:szCs w:val="24"/>
              </w:rPr>
              <w:t>L</w:t>
            </w:r>
            <w:r w:rsidR="004B5B25" w:rsidRPr="00537867">
              <w:rPr>
                <w:rFonts w:ascii="Times New Roman" w:hAnsi="Times New Roman" w:cs="Times New Roman"/>
                <w:sz w:val="24"/>
                <w:szCs w:val="24"/>
              </w:rPr>
              <w:t>92</w:t>
            </w:r>
          </w:p>
        </w:tc>
        <w:tc>
          <w:tcPr>
            <w:tcW w:w="2306" w:type="dxa"/>
          </w:tcPr>
          <w:p w:rsidR="00664C84" w:rsidRPr="00537867" w:rsidRDefault="004B5B25" w:rsidP="00537867">
            <w:pPr>
              <w:jc w:val="both"/>
              <w:rPr>
                <w:rFonts w:ascii="Times New Roman" w:hAnsi="Times New Roman" w:cs="Times New Roman"/>
                <w:sz w:val="24"/>
                <w:szCs w:val="24"/>
              </w:rPr>
            </w:pPr>
            <w:r w:rsidRPr="00537867">
              <w:rPr>
                <w:rFonts w:ascii="Times New Roman" w:hAnsi="Times New Roman" w:cs="Times New Roman"/>
                <w:sz w:val="24"/>
                <w:szCs w:val="24"/>
              </w:rPr>
              <w:t>100</w:t>
            </w:r>
          </w:p>
        </w:tc>
        <w:tc>
          <w:tcPr>
            <w:tcW w:w="2312" w:type="dxa"/>
          </w:tcPr>
          <w:p w:rsidR="00664C84" w:rsidRPr="00537867" w:rsidRDefault="00664C84" w:rsidP="00537867">
            <w:pPr>
              <w:jc w:val="both"/>
              <w:rPr>
                <w:rFonts w:ascii="Times New Roman" w:hAnsi="Times New Roman" w:cs="Times New Roman"/>
                <w:sz w:val="24"/>
                <w:szCs w:val="24"/>
              </w:rPr>
            </w:pPr>
          </w:p>
        </w:tc>
      </w:tr>
    </w:tbl>
    <w:p w:rsidR="00664C84" w:rsidRPr="00537867" w:rsidRDefault="00664C84" w:rsidP="00537867">
      <w:pPr>
        <w:jc w:val="both"/>
        <w:rPr>
          <w:rFonts w:ascii="Times New Roman" w:hAnsi="Times New Roman" w:cs="Times New Roman"/>
          <w:sz w:val="24"/>
          <w:szCs w:val="24"/>
        </w:rPr>
      </w:pPr>
    </w:p>
    <w:p w:rsidR="002724D2" w:rsidRDefault="00791D7F" w:rsidP="00537867">
      <w:pPr>
        <w:jc w:val="both"/>
        <w:rPr>
          <w:rFonts w:ascii="Times New Roman" w:hAnsi="Times New Roman" w:cs="Times New Roman"/>
          <w:sz w:val="24"/>
          <w:szCs w:val="24"/>
        </w:rPr>
      </w:pPr>
      <w:r w:rsidRPr="00537867">
        <w:rPr>
          <w:rFonts w:ascii="Times New Roman" w:hAnsi="Times New Roman" w:cs="Times New Roman"/>
          <w:sz w:val="24"/>
          <w:szCs w:val="24"/>
        </w:rPr>
        <w:t>We have change</w:t>
      </w:r>
      <w:r w:rsidR="001B286E">
        <w:rPr>
          <w:rFonts w:ascii="Times New Roman" w:hAnsi="Times New Roman" w:cs="Times New Roman"/>
          <w:sz w:val="24"/>
          <w:szCs w:val="24"/>
        </w:rPr>
        <w:t>d</w:t>
      </w:r>
      <w:r w:rsidRPr="00537867">
        <w:rPr>
          <w:rFonts w:ascii="Times New Roman" w:hAnsi="Times New Roman" w:cs="Times New Roman"/>
          <w:sz w:val="24"/>
          <w:szCs w:val="24"/>
        </w:rPr>
        <w:t xml:space="preserve"> the approached </w:t>
      </w:r>
      <w:r w:rsidR="00A023B4">
        <w:rPr>
          <w:rFonts w:ascii="Times New Roman" w:hAnsi="Times New Roman" w:cs="Times New Roman"/>
          <w:sz w:val="24"/>
          <w:szCs w:val="24"/>
        </w:rPr>
        <w:t xml:space="preserve">of making small multiplication plots </w:t>
      </w:r>
      <w:r w:rsidRPr="00537867">
        <w:rPr>
          <w:rFonts w:ascii="Times New Roman" w:hAnsi="Times New Roman" w:cs="Times New Roman"/>
          <w:sz w:val="24"/>
          <w:szCs w:val="24"/>
        </w:rPr>
        <w:t>on the model farmers</w:t>
      </w:r>
      <w:r w:rsidR="00A023B4">
        <w:rPr>
          <w:rFonts w:ascii="Times New Roman" w:hAnsi="Times New Roman" w:cs="Times New Roman"/>
          <w:sz w:val="24"/>
          <w:szCs w:val="24"/>
        </w:rPr>
        <w:t>’ gardens</w:t>
      </w:r>
      <w:r w:rsidR="00660840" w:rsidRPr="00537867">
        <w:rPr>
          <w:rFonts w:ascii="Times New Roman" w:hAnsi="Times New Roman" w:cs="Times New Roman"/>
          <w:sz w:val="24"/>
          <w:szCs w:val="24"/>
        </w:rPr>
        <w:t xml:space="preserve"> to </w:t>
      </w:r>
      <w:r w:rsidR="00A023B4">
        <w:rPr>
          <w:rFonts w:ascii="Times New Roman" w:hAnsi="Times New Roman" w:cs="Times New Roman"/>
          <w:sz w:val="24"/>
          <w:szCs w:val="24"/>
        </w:rPr>
        <w:t xml:space="preserve">making </w:t>
      </w:r>
      <w:r w:rsidR="00660840" w:rsidRPr="00537867">
        <w:rPr>
          <w:rFonts w:ascii="Times New Roman" w:hAnsi="Times New Roman" w:cs="Times New Roman"/>
          <w:sz w:val="24"/>
          <w:szCs w:val="24"/>
        </w:rPr>
        <w:t>big multiplication plot</w:t>
      </w:r>
      <w:r w:rsidR="00A023B4">
        <w:rPr>
          <w:rFonts w:ascii="Times New Roman" w:hAnsi="Times New Roman" w:cs="Times New Roman"/>
          <w:sz w:val="24"/>
          <w:szCs w:val="24"/>
        </w:rPr>
        <w:t>s</w:t>
      </w:r>
      <w:r w:rsidR="00660840" w:rsidRPr="00537867">
        <w:rPr>
          <w:rFonts w:ascii="Times New Roman" w:hAnsi="Times New Roman" w:cs="Times New Roman"/>
          <w:sz w:val="24"/>
          <w:szCs w:val="24"/>
        </w:rPr>
        <w:t xml:space="preserve"> for the communities</w:t>
      </w:r>
      <w:r w:rsidR="00A023B4">
        <w:rPr>
          <w:rFonts w:ascii="Times New Roman" w:hAnsi="Times New Roman" w:cs="Times New Roman"/>
          <w:sz w:val="24"/>
          <w:szCs w:val="24"/>
        </w:rPr>
        <w:t xml:space="preserve"> in a community garden at a central location</w:t>
      </w:r>
      <w:r w:rsidR="00660840" w:rsidRPr="00537867">
        <w:rPr>
          <w:rFonts w:ascii="Times New Roman" w:hAnsi="Times New Roman" w:cs="Times New Roman"/>
          <w:sz w:val="24"/>
          <w:szCs w:val="24"/>
        </w:rPr>
        <w:t xml:space="preserve">. Hence, several trainings and materials </w:t>
      </w:r>
      <w:r w:rsidR="00AB19F7">
        <w:rPr>
          <w:rFonts w:ascii="Times New Roman" w:hAnsi="Times New Roman" w:cs="Times New Roman"/>
          <w:sz w:val="24"/>
          <w:szCs w:val="24"/>
        </w:rPr>
        <w:t>for</w:t>
      </w:r>
      <w:r w:rsidR="00660840" w:rsidRPr="00537867">
        <w:rPr>
          <w:rFonts w:ascii="Times New Roman" w:hAnsi="Times New Roman" w:cs="Times New Roman"/>
          <w:sz w:val="24"/>
          <w:szCs w:val="24"/>
        </w:rPr>
        <w:t xml:space="preserve"> both crops and livestock will be distributed later. </w:t>
      </w:r>
      <w:r w:rsidR="00843301" w:rsidRPr="00537867">
        <w:rPr>
          <w:rFonts w:ascii="Times New Roman" w:hAnsi="Times New Roman" w:cs="Times New Roman"/>
          <w:sz w:val="24"/>
          <w:szCs w:val="24"/>
        </w:rPr>
        <w:t xml:space="preserve"> </w:t>
      </w:r>
    </w:p>
    <w:p w:rsidR="00537867" w:rsidRPr="00537867" w:rsidRDefault="00A023B4" w:rsidP="00537867">
      <w:pPr>
        <w:jc w:val="both"/>
        <w:rPr>
          <w:rFonts w:ascii="Times New Roman" w:hAnsi="Times New Roman" w:cs="Times New Roman"/>
          <w:sz w:val="24"/>
          <w:szCs w:val="24"/>
        </w:rPr>
      </w:pPr>
      <w:r>
        <w:rPr>
          <w:rFonts w:ascii="Times New Roman" w:hAnsi="Times New Roman" w:cs="Times New Roman"/>
          <w:sz w:val="24"/>
          <w:szCs w:val="24"/>
        </w:rPr>
        <w:t xml:space="preserve">The MOUs for </w:t>
      </w:r>
      <w:proofErr w:type="spellStart"/>
      <w:r>
        <w:rPr>
          <w:rFonts w:ascii="Times New Roman" w:hAnsi="Times New Roman" w:cs="Times New Roman"/>
          <w:sz w:val="24"/>
          <w:szCs w:val="24"/>
        </w:rPr>
        <w:t>Rigo</w:t>
      </w:r>
      <w:proofErr w:type="spellEnd"/>
      <w:r>
        <w:rPr>
          <w:rFonts w:ascii="Times New Roman" w:hAnsi="Times New Roman" w:cs="Times New Roman"/>
          <w:sz w:val="24"/>
          <w:szCs w:val="24"/>
        </w:rPr>
        <w:t xml:space="preserve"> pilot site was developed already but due to some misunderstanding between the Project Office and Southern Regional Centre the MOU is yet to be finalised and signed.</w:t>
      </w:r>
    </w:p>
    <w:p w:rsidR="00703F42" w:rsidRPr="00537867" w:rsidRDefault="0000398D" w:rsidP="00537867">
      <w:pPr>
        <w:shd w:val="clear" w:color="auto" w:fill="FFE599" w:themeFill="accent4" w:themeFillTint="66"/>
        <w:jc w:val="both"/>
        <w:rPr>
          <w:rFonts w:ascii="Times New Roman" w:hAnsi="Times New Roman" w:cs="Times New Roman"/>
          <w:b/>
          <w:bCs/>
          <w:sz w:val="24"/>
          <w:szCs w:val="24"/>
        </w:rPr>
      </w:pPr>
      <w:r w:rsidRPr="00537867">
        <w:rPr>
          <w:rFonts w:ascii="Times New Roman" w:hAnsi="Times New Roman" w:cs="Times New Roman"/>
          <w:b/>
          <w:bCs/>
          <w:sz w:val="24"/>
          <w:szCs w:val="24"/>
        </w:rPr>
        <w:t xml:space="preserve">4. </w:t>
      </w:r>
      <w:proofErr w:type="spellStart"/>
      <w:r w:rsidR="00703F42" w:rsidRPr="00537867">
        <w:rPr>
          <w:rFonts w:ascii="Times New Roman" w:hAnsi="Times New Roman" w:cs="Times New Roman"/>
          <w:b/>
          <w:bCs/>
          <w:sz w:val="24"/>
          <w:szCs w:val="24"/>
        </w:rPr>
        <w:t>Louisiade</w:t>
      </w:r>
      <w:proofErr w:type="spellEnd"/>
      <w:r w:rsidR="00703F42" w:rsidRPr="00537867">
        <w:rPr>
          <w:rFonts w:ascii="Times New Roman" w:hAnsi="Times New Roman" w:cs="Times New Roman"/>
          <w:b/>
          <w:bCs/>
          <w:sz w:val="24"/>
          <w:szCs w:val="24"/>
        </w:rPr>
        <w:t xml:space="preserve"> LLG (</w:t>
      </w:r>
      <w:proofErr w:type="spellStart"/>
      <w:r w:rsidR="00703F42" w:rsidRPr="00537867">
        <w:rPr>
          <w:rFonts w:ascii="Times New Roman" w:hAnsi="Times New Roman" w:cs="Times New Roman"/>
          <w:b/>
          <w:bCs/>
          <w:sz w:val="24"/>
          <w:szCs w:val="24"/>
        </w:rPr>
        <w:t>Misima</w:t>
      </w:r>
      <w:proofErr w:type="spellEnd"/>
      <w:r w:rsidR="00703F42" w:rsidRPr="00537867">
        <w:rPr>
          <w:rFonts w:ascii="Times New Roman" w:hAnsi="Times New Roman" w:cs="Times New Roman"/>
          <w:b/>
          <w:bCs/>
          <w:sz w:val="24"/>
          <w:szCs w:val="24"/>
        </w:rPr>
        <w:t>) Pilot Site</w:t>
      </w:r>
    </w:p>
    <w:p w:rsidR="003C1099" w:rsidRPr="00537867" w:rsidRDefault="003C1099" w:rsidP="00537867">
      <w:pPr>
        <w:spacing w:after="0" w:line="240" w:lineRule="auto"/>
        <w:jc w:val="both"/>
        <w:rPr>
          <w:rFonts w:ascii="Times New Roman" w:hAnsi="Times New Roman" w:cs="Times New Roman"/>
          <w:sz w:val="24"/>
          <w:szCs w:val="24"/>
        </w:rPr>
      </w:pPr>
      <w:proofErr w:type="spellStart"/>
      <w:r w:rsidRPr="00537867">
        <w:rPr>
          <w:rFonts w:ascii="Times New Roman" w:hAnsi="Times New Roman" w:cs="Times New Roman"/>
          <w:sz w:val="24"/>
          <w:szCs w:val="24"/>
        </w:rPr>
        <w:t>Louisiade</w:t>
      </w:r>
      <w:proofErr w:type="spellEnd"/>
      <w:r w:rsidRPr="00537867">
        <w:rPr>
          <w:rFonts w:ascii="Times New Roman" w:hAnsi="Times New Roman" w:cs="Times New Roman"/>
          <w:sz w:val="24"/>
          <w:szCs w:val="24"/>
        </w:rPr>
        <w:t xml:space="preserve"> islands (</w:t>
      </w:r>
      <w:proofErr w:type="spellStart"/>
      <w:r w:rsidRPr="00537867">
        <w:rPr>
          <w:rFonts w:ascii="Times New Roman" w:hAnsi="Times New Roman" w:cs="Times New Roman"/>
          <w:sz w:val="24"/>
          <w:szCs w:val="24"/>
        </w:rPr>
        <w:t>Misima</w:t>
      </w:r>
      <w:proofErr w:type="spellEnd"/>
      <w:r w:rsidRPr="00537867">
        <w:rPr>
          <w:rFonts w:ascii="Times New Roman" w:hAnsi="Times New Roman" w:cs="Times New Roman"/>
          <w:sz w:val="24"/>
          <w:szCs w:val="24"/>
        </w:rPr>
        <w:t xml:space="preserve">) </w:t>
      </w:r>
      <w:proofErr w:type="gramStart"/>
      <w:r w:rsidRPr="00537867">
        <w:rPr>
          <w:rFonts w:ascii="Times New Roman" w:hAnsi="Times New Roman" w:cs="Times New Roman"/>
          <w:sz w:val="24"/>
          <w:szCs w:val="24"/>
        </w:rPr>
        <w:t>is located in</w:t>
      </w:r>
      <w:proofErr w:type="gramEnd"/>
      <w:r w:rsidRPr="00537867">
        <w:rPr>
          <w:rFonts w:ascii="Times New Roman" w:hAnsi="Times New Roman" w:cs="Times New Roman"/>
          <w:sz w:val="24"/>
          <w:szCs w:val="24"/>
        </w:rPr>
        <w:t xml:space="preserve"> the Solomon Sea and is vulnerable to unpredictable weather patterns (wet &amp; dry periods) and cyclones and </w:t>
      </w:r>
      <w:proofErr w:type="spellStart"/>
      <w:r w:rsidRPr="00537867">
        <w:rPr>
          <w:rFonts w:ascii="Times New Roman" w:hAnsi="Times New Roman" w:cs="Times New Roman"/>
          <w:sz w:val="24"/>
          <w:szCs w:val="24"/>
        </w:rPr>
        <w:t>Louisiade</w:t>
      </w:r>
      <w:proofErr w:type="spellEnd"/>
      <w:r w:rsidRPr="00537867">
        <w:rPr>
          <w:rFonts w:ascii="Times New Roman" w:hAnsi="Times New Roman" w:cs="Times New Roman"/>
          <w:sz w:val="24"/>
          <w:szCs w:val="24"/>
        </w:rPr>
        <w:t xml:space="preserve"> islands experienced droughts in 1997, 2012 and 2016. </w:t>
      </w:r>
      <w:proofErr w:type="spellStart"/>
      <w:r w:rsidRPr="00537867">
        <w:rPr>
          <w:rFonts w:ascii="Times New Roman" w:hAnsi="Times New Roman" w:cs="Times New Roman"/>
          <w:sz w:val="24"/>
          <w:szCs w:val="24"/>
        </w:rPr>
        <w:t>Misima</w:t>
      </w:r>
      <w:proofErr w:type="spellEnd"/>
      <w:r w:rsidRPr="00537867">
        <w:rPr>
          <w:rFonts w:ascii="Times New Roman" w:hAnsi="Times New Roman" w:cs="Times New Roman"/>
          <w:sz w:val="24"/>
          <w:szCs w:val="24"/>
        </w:rPr>
        <w:t xml:space="preserve"> is +accessible only by air and sea transport. Agriculture is entirely rain-fed. Income is uniformly low but has gradually increased through sale of copra, fresh garden foods, betel nut and fish. There are few sources of non-agricultural income in the district, except on </w:t>
      </w:r>
      <w:proofErr w:type="spellStart"/>
      <w:r w:rsidRPr="00537867">
        <w:rPr>
          <w:rFonts w:ascii="Times New Roman" w:hAnsi="Times New Roman" w:cs="Times New Roman"/>
          <w:sz w:val="24"/>
          <w:szCs w:val="24"/>
        </w:rPr>
        <w:t>Misima</w:t>
      </w:r>
      <w:proofErr w:type="spellEnd"/>
      <w:r w:rsidRPr="00537867">
        <w:rPr>
          <w:rFonts w:ascii="Times New Roman" w:hAnsi="Times New Roman" w:cs="Times New Roman"/>
          <w:sz w:val="24"/>
          <w:szCs w:val="24"/>
        </w:rPr>
        <w:t xml:space="preserve"> Island where mining operations provide some income through wages and royalties until the mine closure some ten years ago and currently </w:t>
      </w:r>
      <w:proofErr w:type="spellStart"/>
      <w:r w:rsidRPr="00537867">
        <w:rPr>
          <w:rFonts w:ascii="Times New Roman" w:hAnsi="Times New Roman" w:cs="Times New Roman"/>
          <w:sz w:val="24"/>
          <w:szCs w:val="24"/>
        </w:rPr>
        <w:t>alvial</w:t>
      </w:r>
      <w:proofErr w:type="spellEnd"/>
      <w:r w:rsidRPr="00537867">
        <w:rPr>
          <w:rFonts w:ascii="Times New Roman" w:hAnsi="Times New Roman" w:cs="Times New Roman"/>
          <w:sz w:val="24"/>
          <w:szCs w:val="24"/>
        </w:rPr>
        <w:t xml:space="preserve"> mining provided major income.</w:t>
      </w:r>
    </w:p>
    <w:p w:rsidR="003C1099" w:rsidRPr="00537867" w:rsidRDefault="003C1099" w:rsidP="00537867">
      <w:pPr>
        <w:pStyle w:val="ListParagraph"/>
        <w:spacing w:after="0" w:line="240" w:lineRule="auto"/>
        <w:ind w:left="426"/>
        <w:jc w:val="both"/>
        <w:rPr>
          <w:rFonts w:ascii="Times New Roman" w:hAnsi="Times New Roman"/>
          <w:sz w:val="24"/>
          <w:szCs w:val="24"/>
        </w:rPr>
      </w:pPr>
    </w:p>
    <w:p w:rsidR="003C1099" w:rsidRPr="00537867" w:rsidRDefault="003C1099" w:rsidP="00537867">
      <w:pPr>
        <w:spacing w:after="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The three main agenda for enhancing drought resilience as identified by community members at </w:t>
      </w:r>
      <w:proofErr w:type="spellStart"/>
      <w:r w:rsidRPr="00537867">
        <w:rPr>
          <w:rFonts w:ascii="Times New Roman" w:hAnsi="Times New Roman" w:cs="Times New Roman"/>
          <w:sz w:val="24"/>
          <w:szCs w:val="24"/>
        </w:rPr>
        <w:t>Hinaota</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Narian</w:t>
      </w:r>
      <w:proofErr w:type="spellEnd"/>
      <w:r w:rsidRPr="00537867">
        <w:rPr>
          <w:rFonts w:ascii="Times New Roman" w:hAnsi="Times New Roman" w:cs="Times New Roman"/>
          <w:sz w:val="24"/>
          <w:szCs w:val="24"/>
        </w:rPr>
        <w:t xml:space="preserve"> Villages on </w:t>
      </w:r>
      <w:proofErr w:type="spellStart"/>
      <w:r w:rsidRPr="00537867">
        <w:rPr>
          <w:rFonts w:ascii="Times New Roman" w:hAnsi="Times New Roman" w:cs="Times New Roman"/>
          <w:sz w:val="24"/>
          <w:szCs w:val="24"/>
        </w:rPr>
        <w:t>Misima</w:t>
      </w:r>
      <w:proofErr w:type="spellEnd"/>
      <w:r w:rsidRPr="00537867">
        <w:rPr>
          <w:rFonts w:ascii="Times New Roman" w:hAnsi="Times New Roman" w:cs="Times New Roman"/>
          <w:sz w:val="24"/>
          <w:szCs w:val="24"/>
        </w:rPr>
        <w:t xml:space="preserve"> Island from the needs and v</w:t>
      </w:r>
      <w:r w:rsidR="005F1EFB">
        <w:rPr>
          <w:rFonts w:ascii="Times New Roman" w:hAnsi="Times New Roman" w:cs="Times New Roman"/>
          <w:sz w:val="24"/>
          <w:szCs w:val="24"/>
        </w:rPr>
        <w:t>ulnerability</w:t>
      </w:r>
      <w:r w:rsidRPr="00537867">
        <w:rPr>
          <w:rFonts w:ascii="Times New Roman" w:hAnsi="Times New Roman" w:cs="Times New Roman"/>
          <w:sz w:val="24"/>
          <w:szCs w:val="24"/>
        </w:rPr>
        <w:t xml:space="preserve"> assessments were:</w:t>
      </w:r>
    </w:p>
    <w:p w:rsidR="003C1099" w:rsidRPr="00537867" w:rsidRDefault="003C1099" w:rsidP="00537867">
      <w:pPr>
        <w:pStyle w:val="ListParagraph"/>
        <w:numPr>
          <w:ilvl w:val="0"/>
          <w:numId w:val="2"/>
        </w:numPr>
        <w:spacing w:after="0" w:line="240" w:lineRule="auto"/>
        <w:jc w:val="both"/>
        <w:rPr>
          <w:rFonts w:ascii="Times New Roman" w:hAnsi="Times New Roman"/>
          <w:sz w:val="24"/>
          <w:szCs w:val="24"/>
        </w:rPr>
      </w:pPr>
      <w:r w:rsidRPr="00537867">
        <w:rPr>
          <w:rFonts w:ascii="Times New Roman" w:hAnsi="Times New Roman"/>
          <w:sz w:val="24"/>
          <w:szCs w:val="24"/>
        </w:rPr>
        <w:t>Improving current livestock production and management system (Village Chicken, Ducks and Local Pigs)</w:t>
      </w:r>
    </w:p>
    <w:p w:rsidR="003C1099" w:rsidRPr="00537867" w:rsidRDefault="003C1099" w:rsidP="00537867">
      <w:pPr>
        <w:pStyle w:val="ListParagraph"/>
        <w:spacing w:after="0" w:line="240" w:lineRule="auto"/>
        <w:ind w:left="1146"/>
        <w:jc w:val="both"/>
        <w:rPr>
          <w:rFonts w:ascii="Times New Roman" w:hAnsi="Times New Roman"/>
          <w:sz w:val="24"/>
          <w:szCs w:val="24"/>
        </w:rPr>
      </w:pPr>
    </w:p>
    <w:p w:rsidR="003C1099" w:rsidRPr="00537867" w:rsidRDefault="003C1099" w:rsidP="005F1EFB">
      <w:pPr>
        <w:pStyle w:val="ListParagraph"/>
        <w:numPr>
          <w:ilvl w:val="0"/>
          <w:numId w:val="2"/>
        </w:numPr>
        <w:spacing w:after="0" w:line="240" w:lineRule="auto"/>
        <w:jc w:val="both"/>
        <w:rPr>
          <w:rFonts w:ascii="Times New Roman" w:hAnsi="Times New Roman"/>
          <w:sz w:val="24"/>
          <w:szCs w:val="24"/>
        </w:rPr>
      </w:pPr>
      <w:r w:rsidRPr="00537867">
        <w:rPr>
          <w:rFonts w:ascii="Times New Roman" w:hAnsi="Times New Roman"/>
          <w:sz w:val="24"/>
          <w:szCs w:val="24"/>
        </w:rPr>
        <w:t xml:space="preserve">Learn about rice production, harvesting and milling  </w:t>
      </w:r>
    </w:p>
    <w:p w:rsidR="003C1099" w:rsidRPr="00537867" w:rsidRDefault="003C1099" w:rsidP="00537867">
      <w:pPr>
        <w:pStyle w:val="ListParagraph"/>
        <w:spacing w:after="0" w:line="240" w:lineRule="auto"/>
        <w:ind w:left="360"/>
        <w:jc w:val="both"/>
        <w:rPr>
          <w:rFonts w:ascii="Times New Roman" w:hAnsi="Times New Roman"/>
          <w:sz w:val="24"/>
          <w:szCs w:val="24"/>
        </w:rPr>
      </w:pPr>
    </w:p>
    <w:p w:rsidR="003C1099" w:rsidRPr="00537867" w:rsidRDefault="003C1099" w:rsidP="005F1EFB">
      <w:pPr>
        <w:pStyle w:val="ListParagraph"/>
        <w:numPr>
          <w:ilvl w:val="0"/>
          <w:numId w:val="2"/>
        </w:numPr>
        <w:spacing w:after="0" w:line="240" w:lineRule="auto"/>
        <w:jc w:val="both"/>
        <w:rPr>
          <w:rFonts w:ascii="Times New Roman" w:hAnsi="Times New Roman"/>
          <w:sz w:val="24"/>
          <w:szCs w:val="24"/>
        </w:rPr>
      </w:pPr>
      <w:r w:rsidRPr="00537867">
        <w:rPr>
          <w:rFonts w:ascii="Times New Roman" w:hAnsi="Times New Roman"/>
          <w:sz w:val="24"/>
          <w:szCs w:val="24"/>
        </w:rPr>
        <w:t>Do research on pest and diseases of yam and taro for improved production.</w:t>
      </w:r>
    </w:p>
    <w:p w:rsidR="003C1099" w:rsidRPr="00537867" w:rsidRDefault="003C1099" w:rsidP="00537867">
      <w:pPr>
        <w:pStyle w:val="ListParagraph"/>
        <w:spacing w:after="0" w:line="240" w:lineRule="auto"/>
        <w:ind w:left="0"/>
        <w:jc w:val="both"/>
        <w:rPr>
          <w:rFonts w:ascii="Times New Roman" w:hAnsi="Times New Roman"/>
          <w:sz w:val="24"/>
          <w:szCs w:val="24"/>
        </w:rPr>
      </w:pPr>
    </w:p>
    <w:p w:rsidR="003C1099" w:rsidRPr="00537867" w:rsidRDefault="003C1099" w:rsidP="00537867">
      <w:pPr>
        <w:spacing w:after="0" w:line="240" w:lineRule="auto"/>
        <w:jc w:val="both"/>
        <w:rPr>
          <w:rFonts w:ascii="Times New Roman" w:hAnsi="Times New Roman" w:cs="Times New Roman"/>
          <w:sz w:val="24"/>
          <w:szCs w:val="24"/>
        </w:rPr>
      </w:pPr>
      <w:proofErr w:type="spellStart"/>
      <w:r w:rsidRPr="00537867">
        <w:rPr>
          <w:rFonts w:ascii="Times New Roman" w:hAnsi="Times New Roman" w:cs="Times New Roman"/>
          <w:sz w:val="24"/>
          <w:szCs w:val="24"/>
        </w:rPr>
        <w:t>Louisiade</w:t>
      </w:r>
      <w:proofErr w:type="spellEnd"/>
      <w:r w:rsidRPr="00537867">
        <w:rPr>
          <w:rFonts w:ascii="Times New Roman" w:hAnsi="Times New Roman" w:cs="Times New Roman"/>
          <w:sz w:val="24"/>
          <w:szCs w:val="24"/>
        </w:rPr>
        <w:t xml:space="preserve"> Rural LLG is supported by the </w:t>
      </w:r>
      <w:proofErr w:type="spellStart"/>
      <w:r w:rsidRPr="00537867">
        <w:rPr>
          <w:rFonts w:ascii="Times New Roman" w:hAnsi="Times New Roman" w:cs="Times New Roman"/>
          <w:sz w:val="24"/>
          <w:szCs w:val="24"/>
        </w:rPr>
        <w:t>Samarai-Murua</w:t>
      </w:r>
      <w:proofErr w:type="spellEnd"/>
      <w:r w:rsidRPr="00537867">
        <w:rPr>
          <w:rFonts w:ascii="Times New Roman" w:hAnsi="Times New Roman" w:cs="Times New Roman"/>
          <w:sz w:val="24"/>
          <w:szCs w:val="24"/>
        </w:rPr>
        <w:t xml:space="preserve"> District and Milne Bay Provincial Governments for delivery of agricultural interventions to the drought prone area through its Food Security program, where synergies may be gained during project activities.</w:t>
      </w:r>
    </w:p>
    <w:p w:rsidR="00703F42" w:rsidRPr="00537867" w:rsidRDefault="00703F42" w:rsidP="00537867">
      <w:pPr>
        <w:jc w:val="both"/>
        <w:rPr>
          <w:rFonts w:ascii="Times New Roman" w:hAnsi="Times New Roman" w:cs="Times New Roman"/>
          <w:sz w:val="24"/>
          <w:szCs w:val="24"/>
        </w:rPr>
      </w:pPr>
    </w:p>
    <w:p w:rsidR="00B8185B" w:rsidRPr="00537867" w:rsidRDefault="00B8185B"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From the identified agenda six trainings were planned for men and women farmers which are directed to address the community determined drought interventions strategies, namely;</w:t>
      </w:r>
    </w:p>
    <w:p w:rsidR="00B8185B" w:rsidRPr="00537867" w:rsidRDefault="00B8185B" w:rsidP="005F1EFB">
      <w:pPr>
        <w:pStyle w:val="ListParagraph"/>
        <w:numPr>
          <w:ilvl w:val="0"/>
          <w:numId w:val="2"/>
        </w:numPr>
        <w:spacing w:after="0" w:line="240" w:lineRule="auto"/>
        <w:jc w:val="both"/>
        <w:rPr>
          <w:rFonts w:ascii="Times New Roman" w:hAnsi="Times New Roman"/>
          <w:bCs/>
          <w:sz w:val="24"/>
          <w:szCs w:val="24"/>
        </w:rPr>
      </w:pPr>
      <w:r w:rsidRPr="00537867">
        <w:rPr>
          <w:rFonts w:ascii="Times New Roman" w:hAnsi="Times New Roman"/>
          <w:bCs/>
          <w:sz w:val="24"/>
          <w:szCs w:val="24"/>
        </w:rPr>
        <w:t xml:space="preserve">Livestock management practices enhanced and diversified in the selected sites for food </w:t>
      </w:r>
      <w:r w:rsidRPr="005F1EFB">
        <w:rPr>
          <w:rFonts w:ascii="Times New Roman" w:hAnsi="Times New Roman"/>
          <w:sz w:val="24"/>
          <w:szCs w:val="24"/>
        </w:rPr>
        <w:t>and</w:t>
      </w:r>
      <w:r w:rsidRPr="00537867">
        <w:rPr>
          <w:rFonts w:ascii="Times New Roman" w:hAnsi="Times New Roman"/>
          <w:bCs/>
          <w:sz w:val="24"/>
          <w:szCs w:val="24"/>
        </w:rPr>
        <w:t xml:space="preserve"> income during abiotic stresses</w:t>
      </w:r>
    </w:p>
    <w:p w:rsidR="00B8185B" w:rsidRPr="00537867" w:rsidRDefault="00B8185B" w:rsidP="005F1EFB">
      <w:pPr>
        <w:pStyle w:val="ListParagraph"/>
        <w:numPr>
          <w:ilvl w:val="0"/>
          <w:numId w:val="2"/>
        </w:numPr>
        <w:spacing w:after="0" w:line="240" w:lineRule="auto"/>
        <w:jc w:val="both"/>
        <w:rPr>
          <w:rFonts w:ascii="Times New Roman" w:hAnsi="Times New Roman"/>
          <w:bCs/>
          <w:sz w:val="24"/>
          <w:szCs w:val="24"/>
        </w:rPr>
      </w:pPr>
      <w:r w:rsidRPr="00537867">
        <w:rPr>
          <w:rFonts w:ascii="Times New Roman" w:hAnsi="Times New Roman"/>
          <w:bCs/>
          <w:sz w:val="24"/>
          <w:szCs w:val="24"/>
        </w:rPr>
        <w:t xml:space="preserve">Capacity increased for selected women and men on production and processing of rice </w:t>
      </w:r>
      <w:r w:rsidRPr="005F1EFB">
        <w:rPr>
          <w:rFonts w:ascii="Times New Roman" w:hAnsi="Times New Roman"/>
          <w:sz w:val="24"/>
          <w:szCs w:val="24"/>
        </w:rPr>
        <w:t>for</w:t>
      </w:r>
      <w:r w:rsidRPr="00537867">
        <w:rPr>
          <w:rFonts w:ascii="Times New Roman" w:hAnsi="Times New Roman"/>
          <w:bCs/>
          <w:sz w:val="24"/>
          <w:szCs w:val="24"/>
        </w:rPr>
        <w:t xml:space="preserve"> food and income generation</w:t>
      </w:r>
    </w:p>
    <w:p w:rsidR="00B8185B" w:rsidRPr="00537867" w:rsidRDefault="00B8185B" w:rsidP="005F1EFB">
      <w:pPr>
        <w:pStyle w:val="ListParagraph"/>
        <w:numPr>
          <w:ilvl w:val="0"/>
          <w:numId w:val="2"/>
        </w:numPr>
        <w:spacing w:after="0" w:line="240" w:lineRule="auto"/>
        <w:jc w:val="both"/>
        <w:rPr>
          <w:rFonts w:ascii="Times New Roman" w:hAnsi="Times New Roman"/>
          <w:bCs/>
          <w:sz w:val="24"/>
          <w:szCs w:val="24"/>
        </w:rPr>
      </w:pPr>
      <w:r w:rsidRPr="00537867">
        <w:rPr>
          <w:rFonts w:ascii="Times New Roman" w:hAnsi="Times New Roman"/>
          <w:bCs/>
          <w:sz w:val="24"/>
          <w:szCs w:val="24"/>
        </w:rPr>
        <w:t xml:space="preserve">Staple </w:t>
      </w:r>
      <w:r w:rsidRPr="005F1EFB">
        <w:rPr>
          <w:rFonts w:ascii="Times New Roman" w:hAnsi="Times New Roman"/>
          <w:sz w:val="24"/>
          <w:szCs w:val="24"/>
        </w:rPr>
        <w:t>crops</w:t>
      </w:r>
      <w:r w:rsidRPr="00537867">
        <w:rPr>
          <w:rFonts w:ascii="Times New Roman" w:hAnsi="Times New Roman"/>
          <w:bCs/>
          <w:sz w:val="24"/>
          <w:szCs w:val="24"/>
        </w:rPr>
        <w:t xml:space="preserve"> (yam &amp; Taro) improved or diversified, and capacity increased for improved production techniques for increased food production.</w:t>
      </w:r>
    </w:p>
    <w:p w:rsidR="00C32725" w:rsidRPr="00537867" w:rsidRDefault="00C32725"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And establishment of a 10m x 30m multiplication block as seed garden for drought tolerant crops at </w:t>
      </w:r>
      <w:proofErr w:type="spellStart"/>
      <w:r w:rsidRPr="00537867">
        <w:rPr>
          <w:rFonts w:ascii="Times New Roman" w:hAnsi="Times New Roman" w:cs="Times New Roman"/>
          <w:sz w:val="24"/>
          <w:szCs w:val="24"/>
        </w:rPr>
        <w:t>Misima</w:t>
      </w:r>
      <w:proofErr w:type="spellEnd"/>
      <w:r w:rsidRPr="00537867">
        <w:rPr>
          <w:rFonts w:ascii="Times New Roman" w:hAnsi="Times New Roman" w:cs="Times New Roman"/>
          <w:sz w:val="24"/>
          <w:szCs w:val="24"/>
        </w:rPr>
        <w:t xml:space="preserve"> Town, </w:t>
      </w:r>
      <w:r w:rsidR="009E5A74" w:rsidRPr="00537867">
        <w:rPr>
          <w:rFonts w:ascii="Times New Roman" w:hAnsi="Times New Roman" w:cs="Times New Roman"/>
          <w:sz w:val="24"/>
          <w:szCs w:val="24"/>
        </w:rPr>
        <w:t>o</w:t>
      </w:r>
      <w:r w:rsidRPr="00537867">
        <w:rPr>
          <w:rFonts w:ascii="Times New Roman" w:hAnsi="Times New Roman" w:cs="Times New Roman"/>
          <w:sz w:val="24"/>
          <w:szCs w:val="24"/>
        </w:rPr>
        <w:t xml:space="preserve">n Division of Agriculture Livestock Station (DAL) land and distribution of planting materials to model or lead farmers in </w:t>
      </w:r>
      <w:proofErr w:type="spellStart"/>
      <w:r w:rsidRPr="00537867">
        <w:rPr>
          <w:rFonts w:ascii="Times New Roman" w:hAnsi="Times New Roman" w:cs="Times New Roman"/>
          <w:sz w:val="24"/>
          <w:szCs w:val="24"/>
        </w:rPr>
        <w:t>Hinaota</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Narian</w:t>
      </w:r>
      <w:proofErr w:type="spellEnd"/>
      <w:r w:rsidRPr="00537867">
        <w:rPr>
          <w:rFonts w:ascii="Times New Roman" w:hAnsi="Times New Roman" w:cs="Times New Roman"/>
          <w:sz w:val="24"/>
          <w:szCs w:val="24"/>
        </w:rPr>
        <w:t xml:space="preserve"> villages and other communities in LR LLG.</w:t>
      </w:r>
    </w:p>
    <w:p w:rsidR="00EA27AF" w:rsidRPr="00537867" w:rsidRDefault="00EA27AF" w:rsidP="00537867">
      <w:pPr>
        <w:spacing w:after="200" w:line="240" w:lineRule="auto"/>
        <w:jc w:val="both"/>
        <w:rPr>
          <w:rFonts w:ascii="Times New Roman" w:hAnsi="Times New Roman" w:cs="Times New Roman"/>
          <w:b/>
          <w:bCs/>
          <w:i/>
          <w:iCs/>
          <w:sz w:val="24"/>
          <w:szCs w:val="24"/>
        </w:rPr>
      </w:pPr>
    </w:p>
    <w:p w:rsidR="00563D11" w:rsidRPr="00537867" w:rsidRDefault="00092487"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b/>
          <w:bCs/>
          <w:i/>
          <w:iCs/>
          <w:sz w:val="24"/>
          <w:szCs w:val="24"/>
        </w:rPr>
        <w:lastRenderedPageBreak/>
        <w:t xml:space="preserve">4.1. </w:t>
      </w:r>
      <w:r w:rsidR="00563D11" w:rsidRPr="00537867">
        <w:rPr>
          <w:rFonts w:ascii="Times New Roman" w:hAnsi="Times New Roman" w:cs="Times New Roman"/>
          <w:b/>
          <w:bCs/>
          <w:i/>
          <w:iCs/>
          <w:sz w:val="24"/>
          <w:szCs w:val="24"/>
        </w:rPr>
        <w:t>Establishment of crop demonstration plots and Farmer trainings conducted.</w:t>
      </w:r>
    </w:p>
    <w:p w:rsidR="00563D11" w:rsidRPr="00537867" w:rsidRDefault="00EA27AF"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There were six model farmer</w:t>
      </w:r>
      <w:r w:rsidR="00A023B4">
        <w:rPr>
          <w:rFonts w:ascii="Times New Roman" w:hAnsi="Times New Roman" w:cs="Times New Roman"/>
          <w:sz w:val="24"/>
          <w:szCs w:val="24"/>
        </w:rPr>
        <w:t>s</w:t>
      </w:r>
      <w:r w:rsidRPr="00537867">
        <w:rPr>
          <w:rFonts w:ascii="Times New Roman" w:hAnsi="Times New Roman" w:cs="Times New Roman"/>
          <w:sz w:val="24"/>
          <w:szCs w:val="24"/>
        </w:rPr>
        <w:t xml:space="preserve"> identified initially </w:t>
      </w:r>
      <w:r w:rsidR="00AB19F7">
        <w:rPr>
          <w:rFonts w:ascii="Times New Roman" w:hAnsi="Times New Roman" w:cs="Times New Roman"/>
          <w:sz w:val="24"/>
          <w:szCs w:val="24"/>
        </w:rPr>
        <w:t>for the</w:t>
      </w:r>
      <w:r w:rsidRPr="00537867">
        <w:rPr>
          <w:rFonts w:ascii="Times New Roman" w:hAnsi="Times New Roman" w:cs="Times New Roman"/>
          <w:sz w:val="24"/>
          <w:szCs w:val="24"/>
        </w:rPr>
        <w:t xml:space="preserve"> </w:t>
      </w:r>
      <w:proofErr w:type="spellStart"/>
      <w:r w:rsidRPr="00537867">
        <w:rPr>
          <w:rFonts w:ascii="Times New Roman" w:hAnsi="Times New Roman" w:cs="Times New Roman"/>
          <w:sz w:val="24"/>
          <w:szCs w:val="24"/>
        </w:rPr>
        <w:t>Misima</w:t>
      </w:r>
      <w:proofErr w:type="spellEnd"/>
      <w:r w:rsidRPr="00537867">
        <w:rPr>
          <w:rFonts w:ascii="Times New Roman" w:hAnsi="Times New Roman" w:cs="Times New Roman"/>
          <w:sz w:val="24"/>
          <w:szCs w:val="24"/>
        </w:rPr>
        <w:t xml:space="preserve"> site</w:t>
      </w:r>
      <w:r w:rsidR="00AB19F7">
        <w:rPr>
          <w:rFonts w:ascii="Times New Roman" w:hAnsi="Times New Roman" w:cs="Times New Roman"/>
          <w:sz w:val="24"/>
          <w:szCs w:val="24"/>
        </w:rPr>
        <w:t>.</w:t>
      </w:r>
      <w:r w:rsidRPr="00537867">
        <w:rPr>
          <w:rFonts w:ascii="Times New Roman" w:hAnsi="Times New Roman" w:cs="Times New Roman"/>
          <w:sz w:val="24"/>
          <w:szCs w:val="24"/>
        </w:rPr>
        <w:t xml:space="preserve"> </w:t>
      </w:r>
      <w:r w:rsidR="00AB19F7">
        <w:rPr>
          <w:rFonts w:ascii="Times New Roman" w:hAnsi="Times New Roman" w:cs="Times New Roman"/>
          <w:sz w:val="24"/>
          <w:szCs w:val="24"/>
        </w:rPr>
        <w:t>T</w:t>
      </w:r>
      <w:r w:rsidRPr="00537867">
        <w:rPr>
          <w:rFonts w:ascii="Times New Roman" w:hAnsi="Times New Roman" w:cs="Times New Roman"/>
          <w:sz w:val="24"/>
          <w:szCs w:val="24"/>
        </w:rPr>
        <w:t xml:space="preserve">hree </w:t>
      </w:r>
      <w:r w:rsidR="003911C9" w:rsidRPr="00537867">
        <w:rPr>
          <w:rFonts w:ascii="Times New Roman" w:hAnsi="Times New Roman" w:cs="Times New Roman"/>
          <w:sz w:val="24"/>
          <w:szCs w:val="24"/>
        </w:rPr>
        <w:t xml:space="preserve">model </w:t>
      </w:r>
      <w:r w:rsidR="00AB19F7">
        <w:rPr>
          <w:rFonts w:ascii="Times New Roman" w:hAnsi="Times New Roman" w:cs="Times New Roman"/>
          <w:sz w:val="24"/>
          <w:szCs w:val="24"/>
        </w:rPr>
        <w:t>farmers</w:t>
      </w:r>
      <w:r w:rsidRPr="00537867">
        <w:rPr>
          <w:rFonts w:ascii="Times New Roman" w:hAnsi="Times New Roman" w:cs="Times New Roman"/>
          <w:sz w:val="24"/>
          <w:szCs w:val="24"/>
        </w:rPr>
        <w:t xml:space="preserve"> each </w:t>
      </w:r>
      <w:r w:rsidR="00AB19F7">
        <w:rPr>
          <w:rFonts w:ascii="Times New Roman" w:hAnsi="Times New Roman" w:cs="Times New Roman"/>
          <w:sz w:val="24"/>
          <w:szCs w:val="24"/>
        </w:rPr>
        <w:t xml:space="preserve">for </w:t>
      </w:r>
      <w:proofErr w:type="spellStart"/>
      <w:r w:rsidRPr="00537867">
        <w:rPr>
          <w:rFonts w:ascii="Times New Roman" w:hAnsi="Times New Roman" w:cs="Times New Roman"/>
          <w:sz w:val="24"/>
          <w:szCs w:val="24"/>
        </w:rPr>
        <w:t>Hinota</w:t>
      </w:r>
      <w:proofErr w:type="spellEnd"/>
      <w:r w:rsidRPr="00537867">
        <w:rPr>
          <w:rFonts w:ascii="Times New Roman" w:hAnsi="Times New Roman" w:cs="Times New Roman"/>
          <w:sz w:val="24"/>
          <w:szCs w:val="24"/>
        </w:rPr>
        <w:t xml:space="preserve"> &amp; </w:t>
      </w:r>
      <w:proofErr w:type="spellStart"/>
      <w:r w:rsidRPr="00537867">
        <w:rPr>
          <w:rFonts w:ascii="Times New Roman" w:hAnsi="Times New Roman" w:cs="Times New Roman"/>
          <w:sz w:val="24"/>
          <w:szCs w:val="24"/>
        </w:rPr>
        <w:t>Narian</w:t>
      </w:r>
      <w:proofErr w:type="spellEnd"/>
      <w:r w:rsidR="00AB19F7">
        <w:rPr>
          <w:rFonts w:ascii="Times New Roman" w:hAnsi="Times New Roman" w:cs="Times New Roman"/>
          <w:sz w:val="24"/>
          <w:szCs w:val="24"/>
        </w:rPr>
        <w:t xml:space="preserve"> respectively</w:t>
      </w:r>
      <w:r w:rsidRPr="00537867">
        <w:rPr>
          <w:rFonts w:ascii="Times New Roman" w:hAnsi="Times New Roman" w:cs="Times New Roman"/>
          <w:sz w:val="24"/>
          <w:szCs w:val="24"/>
        </w:rPr>
        <w:t xml:space="preserve">. </w:t>
      </w:r>
      <w:r w:rsidR="00563D11" w:rsidRPr="00537867">
        <w:rPr>
          <w:rFonts w:ascii="Times New Roman" w:hAnsi="Times New Roman" w:cs="Times New Roman"/>
          <w:sz w:val="24"/>
          <w:szCs w:val="24"/>
        </w:rPr>
        <w:t>A total area of</w:t>
      </w:r>
      <w:r w:rsidRPr="00537867">
        <w:rPr>
          <w:rFonts w:ascii="Times New Roman" w:hAnsi="Times New Roman" w:cs="Times New Roman"/>
          <w:sz w:val="24"/>
          <w:szCs w:val="24"/>
        </w:rPr>
        <w:t xml:space="preserve"> 10m x 7m </w:t>
      </w:r>
      <w:r w:rsidR="008067C7" w:rsidRPr="00537867">
        <w:rPr>
          <w:rFonts w:ascii="Times New Roman" w:hAnsi="Times New Roman" w:cs="Times New Roman"/>
          <w:sz w:val="24"/>
          <w:szCs w:val="24"/>
        </w:rPr>
        <w:t>for each model farmer</w:t>
      </w:r>
      <w:r w:rsidR="002337E7" w:rsidRPr="00537867">
        <w:rPr>
          <w:rFonts w:ascii="Times New Roman" w:hAnsi="Times New Roman" w:cs="Times New Roman"/>
          <w:sz w:val="24"/>
          <w:szCs w:val="24"/>
        </w:rPr>
        <w:t xml:space="preserve"> was estab</w:t>
      </w:r>
      <w:r w:rsidR="00664727" w:rsidRPr="00537867">
        <w:rPr>
          <w:rFonts w:ascii="Times New Roman" w:hAnsi="Times New Roman" w:cs="Times New Roman"/>
          <w:sz w:val="24"/>
          <w:szCs w:val="24"/>
        </w:rPr>
        <w:t>lished</w:t>
      </w:r>
      <w:r w:rsidR="00AB19F7">
        <w:rPr>
          <w:rFonts w:ascii="Times New Roman" w:hAnsi="Times New Roman" w:cs="Times New Roman"/>
          <w:sz w:val="24"/>
          <w:szCs w:val="24"/>
        </w:rPr>
        <w:t xml:space="preserve"> with 4 varieties of sweet potato, four varieties of drought tolerant cassava, and one variety of NARI Taro</w:t>
      </w:r>
      <w:r w:rsidR="00664727" w:rsidRPr="00537867">
        <w:rPr>
          <w:rFonts w:ascii="Times New Roman" w:hAnsi="Times New Roman" w:cs="Times New Roman"/>
          <w:sz w:val="24"/>
          <w:szCs w:val="24"/>
        </w:rPr>
        <w:t xml:space="preserve">. </w:t>
      </w:r>
      <w:r w:rsidR="001767A2">
        <w:rPr>
          <w:rFonts w:ascii="Times New Roman" w:hAnsi="Times New Roman" w:cs="Times New Roman"/>
          <w:sz w:val="24"/>
          <w:szCs w:val="24"/>
        </w:rPr>
        <w:t>Apart from establishing the multiplication plots, S</w:t>
      </w:r>
      <w:r w:rsidR="00664727" w:rsidRPr="00537867">
        <w:rPr>
          <w:rFonts w:ascii="Times New Roman" w:hAnsi="Times New Roman" w:cs="Times New Roman"/>
          <w:sz w:val="24"/>
          <w:szCs w:val="24"/>
        </w:rPr>
        <w:t xml:space="preserve">eeds </w:t>
      </w:r>
      <w:r w:rsidR="00AB19F7">
        <w:rPr>
          <w:rFonts w:ascii="Times New Roman" w:hAnsi="Times New Roman" w:cs="Times New Roman"/>
          <w:sz w:val="24"/>
          <w:szCs w:val="24"/>
        </w:rPr>
        <w:t xml:space="preserve">of four </w:t>
      </w:r>
      <w:r w:rsidR="001767A2">
        <w:rPr>
          <w:rFonts w:ascii="Times New Roman" w:hAnsi="Times New Roman" w:cs="Times New Roman"/>
          <w:sz w:val="24"/>
          <w:szCs w:val="24"/>
        </w:rPr>
        <w:t xml:space="preserve">rice </w:t>
      </w:r>
      <w:r w:rsidR="00AB19F7">
        <w:rPr>
          <w:rFonts w:ascii="Times New Roman" w:hAnsi="Times New Roman" w:cs="Times New Roman"/>
          <w:sz w:val="24"/>
          <w:szCs w:val="24"/>
        </w:rPr>
        <w:t>varieties</w:t>
      </w:r>
      <w:r w:rsidR="00092487" w:rsidRPr="00537867">
        <w:rPr>
          <w:rFonts w:ascii="Times New Roman" w:hAnsi="Times New Roman" w:cs="Times New Roman"/>
          <w:sz w:val="24"/>
          <w:szCs w:val="24"/>
        </w:rPr>
        <w:t>;</w:t>
      </w:r>
      <w:r w:rsidR="00664727" w:rsidRPr="00537867">
        <w:rPr>
          <w:rFonts w:ascii="Times New Roman" w:hAnsi="Times New Roman" w:cs="Times New Roman"/>
          <w:sz w:val="24"/>
          <w:szCs w:val="24"/>
        </w:rPr>
        <w:t xml:space="preserve"> sweet</w:t>
      </w:r>
      <w:r w:rsidR="001767A2">
        <w:rPr>
          <w:rFonts w:ascii="Times New Roman" w:hAnsi="Times New Roman" w:cs="Times New Roman"/>
          <w:sz w:val="24"/>
          <w:szCs w:val="24"/>
        </w:rPr>
        <w:t xml:space="preserve"> </w:t>
      </w:r>
      <w:r w:rsidR="00664727" w:rsidRPr="00537867">
        <w:rPr>
          <w:rFonts w:ascii="Times New Roman" w:hAnsi="Times New Roman" w:cs="Times New Roman"/>
          <w:sz w:val="24"/>
          <w:szCs w:val="24"/>
        </w:rPr>
        <w:t>potato and taros were successfully distributed</w:t>
      </w:r>
      <w:r w:rsidR="001767A2">
        <w:rPr>
          <w:rFonts w:ascii="Times New Roman" w:hAnsi="Times New Roman" w:cs="Times New Roman"/>
          <w:sz w:val="24"/>
          <w:szCs w:val="24"/>
        </w:rPr>
        <w:t xml:space="preserve"> to the farmers to grow in their own gardens</w:t>
      </w:r>
      <w:r w:rsidR="00664727" w:rsidRPr="00537867">
        <w:rPr>
          <w:rFonts w:ascii="Times New Roman" w:hAnsi="Times New Roman" w:cs="Times New Roman"/>
          <w:sz w:val="24"/>
          <w:szCs w:val="24"/>
        </w:rPr>
        <w:t xml:space="preserve">. </w:t>
      </w:r>
      <w:r w:rsidR="001767A2">
        <w:rPr>
          <w:rFonts w:ascii="Times New Roman" w:hAnsi="Times New Roman" w:cs="Times New Roman"/>
          <w:sz w:val="24"/>
          <w:szCs w:val="24"/>
        </w:rPr>
        <w:t>The list of varieties and total numbers distributed are given in table 03 below.</w:t>
      </w:r>
    </w:p>
    <w:p w:rsidR="00563D11" w:rsidRDefault="006F43DC" w:rsidP="00537867">
      <w:pPr>
        <w:jc w:val="both"/>
        <w:rPr>
          <w:rFonts w:ascii="Times New Roman" w:hAnsi="Times New Roman" w:cs="Times New Roman"/>
          <w:sz w:val="24"/>
          <w:szCs w:val="24"/>
        </w:rPr>
      </w:pPr>
      <w:r>
        <w:rPr>
          <w:rFonts w:ascii="Times New Roman" w:hAnsi="Times New Roman" w:cs="Times New Roman"/>
          <w:sz w:val="24"/>
          <w:szCs w:val="24"/>
        </w:rPr>
        <w:t>One training on clean sweet potato planting generation was conducted already and details given in table 02. However, s</w:t>
      </w:r>
      <w:r w:rsidR="00563D11" w:rsidRPr="00537867">
        <w:rPr>
          <w:rFonts w:ascii="Times New Roman" w:hAnsi="Times New Roman" w:cs="Times New Roman"/>
          <w:sz w:val="24"/>
          <w:szCs w:val="24"/>
        </w:rPr>
        <w:t xml:space="preserve">everal </w:t>
      </w:r>
      <w:r>
        <w:rPr>
          <w:rFonts w:ascii="Times New Roman" w:hAnsi="Times New Roman" w:cs="Times New Roman"/>
          <w:sz w:val="24"/>
          <w:szCs w:val="24"/>
        </w:rPr>
        <w:t xml:space="preserve">other </w:t>
      </w:r>
      <w:r w:rsidR="00563D11" w:rsidRPr="00537867">
        <w:rPr>
          <w:rFonts w:ascii="Times New Roman" w:hAnsi="Times New Roman" w:cs="Times New Roman"/>
          <w:sz w:val="24"/>
          <w:szCs w:val="24"/>
        </w:rPr>
        <w:t>trainings</w:t>
      </w:r>
      <w:r w:rsidR="00725A60" w:rsidRPr="00537867">
        <w:rPr>
          <w:rFonts w:ascii="Times New Roman" w:hAnsi="Times New Roman" w:cs="Times New Roman"/>
          <w:sz w:val="24"/>
          <w:szCs w:val="24"/>
        </w:rPr>
        <w:t xml:space="preserve"> </w:t>
      </w:r>
      <w:r w:rsidR="00092487" w:rsidRPr="00537867">
        <w:rPr>
          <w:rFonts w:ascii="Times New Roman" w:hAnsi="Times New Roman" w:cs="Times New Roman"/>
          <w:sz w:val="24"/>
          <w:szCs w:val="24"/>
        </w:rPr>
        <w:t>will be</w:t>
      </w:r>
      <w:r w:rsidR="00563D11" w:rsidRPr="00537867">
        <w:rPr>
          <w:rFonts w:ascii="Times New Roman" w:hAnsi="Times New Roman" w:cs="Times New Roman"/>
          <w:sz w:val="24"/>
          <w:szCs w:val="24"/>
        </w:rPr>
        <w:t xml:space="preserve"> conducted to build capacity of the farmers to help increase their food production and to be resilience during drought periods</w:t>
      </w:r>
      <w:r w:rsidR="00092487" w:rsidRPr="00537867">
        <w:rPr>
          <w:rFonts w:ascii="Times New Roman" w:hAnsi="Times New Roman" w:cs="Times New Roman"/>
          <w:sz w:val="24"/>
          <w:szCs w:val="24"/>
        </w:rPr>
        <w:t xml:space="preserve"> as well as establishing </w:t>
      </w:r>
      <w:r>
        <w:rPr>
          <w:rFonts w:ascii="Times New Roman" w:hAnsi="Times New Roman" w:cs="Times New Roman"/>
          <w:sz w:val="24"/>
          <w:szCs w:val="24"/>
        </w:rPr>
        <w:t>a large</w:t>
      </w:r>
      <w:r w:rsidR="00092487" w:rsidRPr="00537867">
        <w:rPr>
          <w:rFonts w:ascii="Times New Roman" w:hAnsi="Times New Roman" w:cs="Times New Roman"/>
          <w:sz w:val="24"/>
          <w:szCs w:val="24"/>
        </w:rPr>
        <w:t xml:space="preserve"> community multiplication plot for each site in the next trip</w:t>
      </w:r>
      <w:r w:rsidR="00563D11" w:rsidRPr="00537867">
        <w:rPr>
          <w:rFonts w:ascii="Times New Roman" w:hAnsi="Times New Roman" w:cs="Times New Roman"/>
          <w:sz w:val="24"/>
          <w:szCs w:val="24"/>
        </w:rPr>
        <w:t>.</w:t>
      </w:r>
    </w:p>
    <w:p w:rsidR="001767A2" w:rsidRPr="00537867" w:rsidRDefault="001767A2" w:rsidP="001767A2">
      <w:pPr>
        <w:jc w:val="both"/>
        <w:rPr>
          <w:rFonts w:ascii="Times New Roman" w:hAnsi="Times New Roman" w:cs="Times New Roman"/>
          <w:b/>
          <w:sz w:val="24"/>
          <w:szCs w:val="24"/>
        </w:rPr>
      </w:pPr>
      <w:r w:rsidRPr="00537867">
        <w:rPr>
          <w:rFonts w:ascii="Times New Roman" w:hAnsi="Times New Roman" w:cs="Times New Roman"/>
          <w:b/>
          <w:sz w:val="24"/>
          <w:szCs w:val="24"/>
        </w:rPr>
        <w:t xml:space="preserve">Table 02. Showing sweet potato training and demonstration with participants. </w:t>
      </w:r>
    </w:p>
    <w:tbl>
      <w:tblPr>
        <w:tblStyle w:val="TableGrid"/>
        <w:tblW w:w="0" w:type="auto"/>
        <w:tblLook w:val="04A0" w:firstRow="1" w:lastRow="0" w:firstColumn="1" w:lastColumn="0" w:noHBand="0" w:noVBand="1"/>
      </w:tblPr>
      <w:tblGrid>
        <w:gridCol w:w="2603"/>
        <w:gridCol w:w="2116"/>
        <w:gridCol w:w="2136"/>
        <w:gridCol w:w="2161"/>
      </w:tblGrid>
      <w:tr w:rsidR="00563D11" w:rsidRPr="00537867" w:rsidTr="00A13BE3">
        <w:tc>
          <w:tcPr>
            <w:tcW w:w="2603" w:type="dxa"/>
            <w:vMerge w:val="restart"/>
          </w:tcPr>
          <w:p w:rsidR="00563D11" w:rsidRPr="00537867" w:rsidRDefault="00563D11"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Type of training/demonstration</w:t>
            </w:r>
          </w:p>
        </w:tc>
        <w:tc>
          <w:tcPr>
            <w:tcW w:w="4252" w:type="dxa"/>
            <w:gridSpan w:val="2"/>
          </w:tcPr>
          <w:p w:rsidR="00563D11" w:rsidRPr="00537867" w:rsidRDefault="00563D11"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No. of Participant</w:t>
            </w:r>
          </w:p>
        </w:tc>
        <w:tc>
          <w:tcPr>
            <w:tcW w:w="2161" w:type="dxa"/>
            <w:vMerge w:val="restart"/>
          </w:tcPr>
          <w:p w:rsidR="00563D11" w:rsidRPr="00537867" w:rsidRDefault="00563D11"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Comment</w:t>
            </w:r>
          </w:p>
        </w:tc>
      </w:tr>
      <w:tr w:rsidR="00563D11" w:rsidRPr="00537867" w:rsidTr="00A13BE3">
        <w:tc>
          <w:tcPr>
            <w:tcW w:w="2603" w:type="dxa"/>
            <w:vMerge/>
          </w:tcPr>
          <w:p w:rsidR="00563D11" w:rsidRPr="00537867" w:rsidRDefault="00563D11" w:rsidP="00537867">
            <w:pPr>
              <w:jc w:val="both"/>
              <w:rPr>
                <w:rFonts w:ascii="Times New Roman" w:hAnsi="Times New Roman" w:cs="Times New Roman"/>
                <w:b/>
                <w:bCs/>
                <w:sz w:val="24"/>
                <w:szCs w:val="24"/>
              </w:rPr>
            </w:pPr>
          </w:p>
        </w:tc>
        <w:tc>
          <w:tcPr>
            <w:tcW w:w="2116" w:type="dxa"/>
          </w:tcPr>
          <w:p w:rsidR="00563D11" w:rsidRPr="00537867" w:rsidRDefault="00563D11"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Male</w:t>
            </w:r>
          </w:p>
        </w:tc>
        <w:tc>
          <w:tcPr>
            <w:tcW w:w="2136" w:type="dxa"/>
          </w:tcPr>
          <w:p w:rsidR="00563D11" w:rsidRPr="00537867" w:rsidRDefault="00563D11"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Female</w:t>
            </w:r>
          </w:p>
        </w:tc>
        <w:tc>
          <w:tcPr>
            <w:tcW w:w="2161" w:type="dxa"/>
            <w:vMerge/>
          </w:tcPr>
          <w:p w:rsidR="00563D11" w:rsidRPr="00537867" w:rsidRDefault="00563D11" w:rsidP="00537867">
            <w:pPr>
              <w:jc w:val="both"/>
              <w:rPr>
                <w:rFonts w:ascii="Times New Roman" w:hAnsi="Times New Roman" w:cs="Times New Roman"/>
                <w:b/>
                <w:bCs/>
                <w:sz w:val="24"/>
                <w:szCs w:val="24"/>
              </w:rPr>
            </w:pPr>
          </w:p>
        </w:tc>
      </w:tr>
      <w:tr w:rsidR="00563D11" w:rsidRPr="00537867" w:rsidTr="00A13BE3">
        <w:tc>
          <w:tcPr>
            <w:tcW w:w="2603" w:type="dxa"/>
          </w:tcPr>
          <w:p w:rsidR="00563D11" w:rsidRPr="00537867" w:rsidRDefault="00563D11" w:rsidP="00537867">
            <w:pPr>
              <w:jc w:val="both"/>
              <w:rPr>
                <w:rFonts w:ascii="Times New Roman" w:hAnsi="Times New Roman" w:cs="Times New Roman"/>
                <w:sz w:val="24"/>
                <w:szCs w:val="24"/>
              </w:rPr>
            </w:pPr>
            <w:r w:rsidRPr="00537867">
              <w:rPr>
                <w:rFonts w:ascii="Times New Roman" w:hAnsi="Times New Roman" w:cs="Times New Roman"/>
                <w:sz w:val="24"/>
                <w:szCs w:val="24"/>
              </w:rPr>
              <w:t>1. Clean Sweet Potato planting material generation and appropriate planting techniques</w:t>
            </w:r>
          </w:p>
        </w:tc>
        <w:tc>
          <w:tcPr>
            <w:tcW w:w="2116" w:type="dxa"/>
          </w:tcPr>
          <w:p w:rsidR="00563D11" w:rsidRPr="00537867" w:rsidRDefault="00092487" w:rsidP="00537867">
            <w:pPr>
              <w:jc w:val="both"/>
              <w:rPr>
                <w:rFonts w:ascii="Times New Roman" w:hAnsi="Times New Roman" w:cs="Times New Roman"/>
                <w:sz w:val="24"/>
                <w:szCs w:val="24"/>
              </w:rPr>
            </w:pPr>
            <w:r w:rsidRPr="00537867">
              <w:rPr>
                <w:rFonts w:ascii="Times New Roman" w:hAnsi="Times New Roman" w:cs="Times New Roman"/>
                <w:sz w:val="24"/>
                <w:szCs w:val="24"/>
              </w:rPr>
              <w:t>Hino</w:t>
            </w:r>
            <w:r w:rsidR="005F1EFB">
              <w:rPr>
                <w:rFonts w:ascii="Times New Roman" w:hAnsi="Times New Roman" w:cs="Times New Roman"/>
                <w:sz w:val="24"/>
                <w:szCs w:val="24"/>
              </w:rPr>
              <w:t>a</w:t>
            </w:r>
            <w:r w:rsidRPr="00537867">
              <w:rPr>
                <w:rFonts w:ascii="Times New Roman" w:hAnsi="Times New Roman" w:cs="Times New Roman"/>
                <w:sz w:val="24"/>
                <w:szCs w:val="24"/>
              </w:rPr>
              <w:t xml:space="preserve">ta:45            </w:t>
            </w:r>
            <w:proofErr w:type="spellStart"/>
            <w:r w:rsidRPr="00537867">
              <w:rPr>
                <w:rFonts w:ascii="Times New Roman" w:hAnsi="Times New Roman" w:cs="Times New Roman"/>
                <w:sz w:val="24"/>
                <w:szCs w:val="24"/>
              </w:rPr>
              <w:t>Narian</w:t>
            </w:r>
            <w:proofErr w:type="spellEnd"/>
            <w:r w:rsidRPr="00537867">
              <w:rPr>
                <w:rFonts w:ascii="Times New Roman" w:hAnsi="Times New Roman" w:cs="Times New Roman"/>
                <w:sz w:val="24"/>
                <w:szCs w:val="24"/>
              </w:rPr>
              <w:t>: 20</w:t>
            </w:r>
          </w:p>
        </w:tc>
        <w:tc>
          <w:tcPr>
            <w:tcW w:w="2136" w:type="dxa"/>
          </w:tcPr>
          <w:p w:rsidR="00563D11" w:rsidRPr="00537867" w:rsidRDefault="00092487"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Hinota:9                  </w:t>
            </w:r>
            <w:proofErr w:type="spellStart"/>
            <w:r w:rsidRPr="00537867">
              <w:rPr>
                <w:rFonts w:ascii="Times New Roman" w:hAnsi="Times New Roman" w:cs="Times New Roman"/>
                <w:sz w:val="24"/>
                <w:szCs w:val="24"/>
              </w:rPr>
              <w:t>Narian</w:t>
            </w:r>
            <w:proofErr w:type="spellEnd"/>
            <w:r w:rsidRPr="00537867">
              <w:rPr>
                <w:rFonts w:ascii="Times New Roman" w:hAnsi="Times New Roman" w:cs="Times New Roman"/>
                <w:sz w:val="24"/>
                <w:szCs w:val="24"/>
              </w:rPr>
              <w:t>: 30</w:t>
            </w:r>
          </w:p>
        </w:tc>
        <w:tc>
          <w:tcPr>
            <w:tcW w:w="2161" w:type="dxa"/>
          </w:tcPr>
          <w:p w:rsidR="00563D11" w:rsidRPr="00537867" w:rsidRDefault="00092487"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Farmers showing great interest and appreciating the technologies </w:t>
            </w:r>
          </w:p>
        </w:tc>
      </w:tr>
    </w:tbl>
    <w:p w:rsidR="008F2028"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The project also </w:t>
      </w:r>
      <w:proofErr w:type="gramStart"/>
      <w:r w:rsidR="006F43DC">
        <w:rPr>
          <w:rFonts w:ascii="Times New Roman" w:hAnsi="Times New Roman" w:cs="Times New Roman"/>
          <w:sz w:val="24"/>
          <w:szCs w:val="24"/>
        </w:rPr>
        <w:t>continue</w:t>
      </w:r>
      <w:proofErr w:type="gramEnd"/>
      <w:r w:rsidR="006F43DC">
        <w:rPr>
          <w:rFonts w:ascii="Times New Roman" w:hAnsi="Times New Roman" w:cs="Times New Roman"/>
          <w:sz w:val="24"/>
          <w:szCs w:val="24"/>
        </w:rPr>
        <w:t xml:space="preserve"> to </w:t>
      </w:r>
      <w:r w:rsidRPr="00537867">
        <w:rPr>
          <w:rFonts w:ascii="Times New Roman" w:hAnsi="Times New Roman" w:cs="Times New Roman"/>
          <w:sz w:val="24"/>
          <w:szCs w:val="24"/>
        </w:rPr>
        <w:t>distribute planting materials and livestock for multiplication by the farmers during the trainings for their own use or for further distribution to other members of the community or other relatives for surrounding areas.</w:t>
      </w:r>
    </w:p>
    <w:p w:rsidR="001767A2" w:rsidRPr="001767A2" w:rsidRDefault="001767A2" w:rsidP="00537867">
      <w:pPr>
        <w:jc w:val="both"/>
        <w:rPr>
          <w:rFonts w:ascii="Times New Roman" w:hAnsi="Times New Roman" w:cs="Times New Roman"/>
          <w:b/>
          <w:sz w:val="24"/>
          <w:szCs w:val="24"/>
        </w:rPr>
      </w:pPr>
      <w:r w:rsidRPr="00537867">
        <w:rPr>
          <w:rFonts w:ascii="Times New Roman" w:hAnsi="Times New Roman" w:cs="Times New Roman"/>
          <w:b/>
          <w:sz w:val="24"/>
          <w:szCs w:val="24"/>
        </w:rPr>
        <w:t xml:space="preserve">Table 03.  Showing planting materials distributed to model farmers in </w:t>
      </w:r>
      <w:proofErr w:type="spellStart"/>
      <w:r w:rsidRPr="00537867">
        <w:rPr>
          <w:rFonts w:ascii="Times New Roman" w:hAnsi="Times New Roman" w:cs="Times New Roman"/>
          <w:b/>
          <w:sz w:val="24"/>
          <w:szCs w:val="24"/>
        </w:rPr>
        <w:t>Misima</w:t>
      </w:r>
      <w:proofErr w:type="spellEnd"/>
      <w:r w:rsidRPr="00537867">
        <w:rPr>
          <w:rFonts w:ascii="Times New Roman" w:hAnsi="Times New Roman" w:cs="Times New Roman"/>
          <w:b/>
          <w:sz w:val="24"/>
          <w:szCs w:val="24"/>
        </w:rPr>
        <w:t xml:space="preserve"> site. </w:t>
      </w:r>
    </w:p>
    <w:tbl>
      <w:tblPr>
        <w:tblStyle w:val="TableGrid"/>
        <w:tblW w:w="0" w:type="auto"/>
        <w:tblLook w:val="04A0" w:firstRow="1" w:lastRow="0" w:firstColumn="1" w:lastColumn="0" w:noHBand="0" w:noVBand="1"/>
      </w:tblPr>
      <w:tblGrid>
        <w:gridCol w:w="2068"/>
        <w:gridCol w:w="2106"/>
        <w:gridCol w:w="2091"/>
        <w:gridCol w:w="2751"/>
      </w:tblGrid>
      <w:tr w:rsidR="008F2028" w:rsidRPr="00537867" w:rsidTr="00272BD5">
        <w:tc>
          <w:tcPr>
            <w:tcW w:w="2083"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Type of crop/animal</w:t>
            </w:r>
          </w:p>
        </w:tc>
        <w:tc>
          <w:tcPr>
            <w:tcW w:w="2126"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Specie/Variety</w:t>
            </w:r>
          </w:p>
        </w:tc>
        <w:tc>
          <w:tcPr>
            <w:tcW w:w="2127"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Total number distributed</w:t>
            </w:r>
          </w:p>
        </w:tc>
        <w:tc>
          <w:tcPr>
            <w:tcW w:w="2812"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Comments</w:t>
            </w:r>
          </w:p>
        </w:tc>
      </w:tr>
      <w:tr w:rsidR="0077655A" w:rsidRPr="00537867" w:rsidTr="00272BD5">
        <w:tc>
          <w:tcPr>
            <w:tcW w:w="2083" w:type="dxa"/>
          </w:tcPr>
          <w:p w:rsidR="0077655A" w:rsidRPr="00537867" w:rsidRDefault="00EB7C5B" w:rsidP="00537867">
            <w:pPr>
              <w:pStyle w:val="ListParagraph"/>
              <w:numPr>
                <w:ilvl w:val="0"/>
                <w:numId w:val="13"/>
              </w:numPr>
              <w:spacing w:after="0" w:line="240" w:lineRule="auto"/>
              <w:jc w:val="both"/>
              <w:rPr>
                <w:rFonts w:ascii="Times New Roman" w:hAnsi="Times New Roman"/>
                <w:sz w:val="24"/>
                <w:szCs w:val="24"/>
              </w:rPr>
            </w:pPr>
            <w:r w:rsidRPr="00537867">
              <w:rPr>
                <w:rFonts w:ascii="Times New Roman" w:hAnsi="Times New Roman"/>
                <w:sz w:val="24"/>
                <w:szCs w:val="24"/>
              </w:rPr>
              <w:t>Rice</w:t>
            </w:r>
          </w:p>
        </w:tc>
        <w:tc>
          <w:tcPr>
            <w:tcW w:w="2126" w:type="dxa"/>
          </w:tcPr>
          <w:p w:rsidR="0077655A"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TCS 10</w:t>
            </w:r>
          </w:p>
        </w:tc>
        <w:tc>
          <w:tcPr>
            <w:tcW w:w="2127" w:type="dxa"/>
          </w:tcPr>
          <w:p w:rsidR="0077655A"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0.5 kg</w:t>
            </w:r>
          </w:p>
        </w:tc>
        <w:tc>
          <w:tcPr>
            <w:tcW w:w="2812" w:type="dxa"/>
          </w:tcPr>
          <w:p w:rsidR="0077655A"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Seed were distributed to the model farmers </w:t>
            </w:r>
          </w:p>
        </w:tc>
      </w:tr>
      <w:tr w:rsidR="00EB7C5B" w:rsidRPr="00537867" w:rsidTr="00272BD5">
        <w:tc>
          <w:tcPr>
            <w:tcW w:w="2083" w:type="dxa"/>
          </w:tcPr>
          <w:p w:rsidR="00EB7C5B" w:rsidRPr="00537867" w:rsidRDefault="00EB7C5B" w:rsidP="00537867">
            <w:pPr>
              <w:jc w:val="both"/>
              <w:rPr>
                <w:rFonts w:ascii="Times New Roman" w:hAnsi="Times New Roman" w:cs="Times New Roman"/>
                <w:sz w:val="24"/>
                <w:szCs w:val="24"/>
              </w:rPr>
            </w:pPr>
          </w:p>
        </w:tc>
        <w:tc>
          <w:tcPr>
            <w:tcW w:w="2126"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NR 01</w:t>
            </w:r>
          </w:p>
        </w:tc>
        <w:tc>
          <w:tcPr>
            <w:tcW w:w="2127"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0.5 kg</w:t>
            </w:r>
          </w:p>
        </w:tc>
        <w:tc>
          <w:tcPr>
            <w:tcW w:w="2812" w:type="dxa"/>
          </w:tcPr>
          <w:p w:rsidR="00EB7C5B" w:rsidRPr="00537867" w:rsidRDefault="00EB7C5B" w:rsidP="00537867">
            <w:pPr>
              <w:jc w:val="both"/>
              <w:rPr>
                <w:rFonts w:ascii="Times New Roman" w:hAnsi="Times New Roman" w:cs="Times New Roman"/>
                <w:sz w:val="24"/>
                <w:szCs w:val="24"/>
              </w:rPr>
            </w:pPr>
          </w:p>
        </w:tc>
      </w:tr>
      <w:tr w:rsidR="00EB7C5B" w:rsidRPr="00537867" w:rsidTr="00272BD5">
        <w:tc>
          <w:tcPr>
            <w:tcW w:w="2083" w:type="dxa"/>
          </w:tcPr>
          <w:p w:rsidR="00EB7C5B" w:rsidRPr="00537867" w:rsidRDefault="00EB7C5B" w:rsidP="00537867">
            <w:pPr>
              <w:jc w:val="both"/>
              <w:rPr>
                <w:rFonts w:ascii="Times New Roman" w:hAnsi="Times New Roman" w:cs="Times New Roman"/>
                <w:sz w:val="24"/>
                <w:szCs w:val="24"/>
              </w:rPr>
            </w:pPr>
          </w:p>
        </w:tc>
        <w:tc>
          <w:tcPr>
            <w:tcW w:w="2126"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NR 09</w:t>
            </w:r>
          </w:p>
        </w:tc>
        <w:tc>
          <w:tcPr>
            <w:tcW w:w="2127"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0.5 kg</w:t>
            </w:r>
          </w:p>
        </w:tc>
        <w:tc>
          <w:tcPr>
            <w:tcW w:w="2812" w:type="dxa"/>
          </w:tcPr>
          <w:p w:rsidR="00EB7C5B" w:rsidRPr="00537867" w:rsidRDefault="00EB7C5B" w:rsidP="00537867">
            <w:pPr>
              <w:jc w:val="both"/>
              <w:rPr>
                <w:rFonts w:ascii="Times New Roman" w:hAnsi="Times New Roman" w:cs="Times New Roman"/>
                <w:sz w:val="24"/>
                <w:szCs w:val="24"/>
              </w:rPr>
            </w:pPr>
          </w:p>
        </w:tc>
      </w:tr>
      <w:tr w:rsidR="00EB7C5B" w:rsidRPr="00537867" w:rsidTr="00272BD5">
        <w:tc>
          <w:tcPr>
            <w:tcW w:w="2083" w:type="dxa"/>
          </w:tcPr>
          <w:p w:rsidR="00EB7C5B" w:rsidRPr="00537867" w:rsidRDefault="00EB7C5B" w:rsidP="00537867">
            <w:pPr>
              <w:jc w:val="both"/>
              <w:rPr>
                <w:rFonts w:ascii="Times New Roman" w:hAnsi="Times New Roman" w:cs="Times New Roman"/>
                <w:sz w:val="24"/>
                <w:szCs w:val="24"/>
              </w:rPr>
            </w:pPr>
          </w:p>
        </w:tc>
        <w:tc>
          <w:tcPr>
            <w:tcW w:w="2126" w:type="dxa"/>
          </w:tcPr>
          <w:p w:rsidR="00EB7C5B" w:rsidRPr="00537867" w:rsidRDefault="00AB19F7" w:rsidP="00537867">
            <w:pPr>
              <w:jc w:val="both"/>
              <w:rPr>
                <w:rFonts w:ascii="Times New Roman" w:hAnsi="Times New Roman" w:cs="Times New Roman"/>
                <w:sz w:val="24"/>
                <w:szCs w:val="24"/>
              </w:rPr>
            </w:pPr>
            <w:r>
              <w:rPr>
                <w:rFonts w:ascii="Times New Roman" w:hAnsi="Times New Roman" w:cs="Times New Roman"/>
                <w:sz w:val="24"/>
                <w:szCs w:val="24"/>
              </w:rPr>
              <w:t>TCS</w:t>
            </w:r>
            <w:r w:rsidR="00EB7C5B" w:rsidRPr="00537867">
              <w:rPr>
                <w:rFonts w:ascii="Times New Roman" w:hAnsi="Times New Roman" w:cs="Times New Roman"/>
                <w:sz w:val="24"/>
                <w:szCs w:val="24"/>
              </w:rPr>
              <w:t xml:space="preserve"> 10</w:t>
            </w:r>
          </w:p>
        </w:tc>
        <w:tc>
          <w:tcPr>
            <w:tcW w:w="2127"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0.5 kg</w:t>
            </w:r>
          </w:p>
        </w:tc>
        <w:tc>
          <w:tcPr>
            <w:tcW w:w="2812" w:type="dxa"/>
          </w:tcPr>
          <w:p w:rsidR="00EB7C5B" w:rsidRPr="00537867" w:rsidRDefault="00EB7C5B" w:rsidP="00537867">
            <w:pPr>
              <w:jc w:val="both"/>
              <w:rPr>
                <w:rFonts w:ascii="Times New Roman" w:hAnsi="Times New Roman" w:cs="Times New Roman"/>
                <w:sz w:val="24"/>
                <w:szCs w:val="24"/>
              </w:rPr>
            </w:pPr>
          </w:p>
        </w:tc>
      </w:tr>
      <w:tr w:rsidR="00EB7C5B" w:rsidRPr="00537867" w:rsidTr="00272BD5">
        <w:tc>
          <w:tcPr>
            <w:tcW w:w="2083" w:type="dxa"/>
          </w:tcPr>
          <w:p w:rsidR="00EB7C5B" w:rsidRPr="00537867" w:rsidRDefault="00EB7C5B" w:rsidP="00537867">
            <w:pPr>
              <w:jc w:val="both"/>
              <w:rPr>
                <w:rFonts w:ascii="Times New Roman" w:hAnsi="Times New Roman" w:cs="Times New Roman"/>
                <w:sz w:val="24"/>
                <w:szCs w:val="24"/>
              </w:rPr>
            </w:pPr>
          </w:p>
        </w:tc>
        <w:tc>
          <w:tcPr>
            <w:tcW w:w="2126"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NR 15</w:t>
            </w:r>
          </w:p>
        </w:tc>
        <w:tc>
          <w:tcPr>
            <w:tcW w:w="2127" w:type="dxa"/>
          </w:tcPr>
          <w:p w:rsidR="00EB7C5B" w:rsidRPr="00537867" w:rsidRDefault="00EB7C5B" w:rsidP="00537867">
            <w:pPr>
              <w:jc w:val="both"/>
              <w:rPr>
                <w:rFonts w:ascii="Times New Roman" w:hAnsi="Times New Roman" w:cs="Times New Roman"/>
                <w:sz w:val="24"/>
                <w:szCs w:val="24"/>
              </w:rPr>
            </w:pPr>
            <w:r w:rsidRPr="00537867">
              <w:rPr>
                <w:rFonts w:ascii="Times New Roman" w:hAnsi="Times New Roman" w:cs="Times New Roman"/>
                <w:sz w:val="24"/>
                <w:szCs w:val="24"/>
              </w:rPr>
              <w:t>0.5 kg</w:t>
            </w:r>
          </w:p>
        </w:tc>
        <w:tc>
          <w:tcPr>
            <w:tcW w:w="2812" w:type="dxa"/>
          </w:tcPr>
          <w:p w:rsidR="00EB7C5B" w:rsidRPr="00537867" w:rsidRDefault="00EB7C5B" w:rsidP="00537867">
            <w:pPr>
              <w:jc w:val="both"/>
              <w:rPr>
                <w:rFonts w:ascii="Times New Roman" w:hAnsi="Times New Roman" w:cs="Times New Roman"/>
                <w:sz w:val="24"/>
                <w:szCs w:val="24"/>
              </w:rPr>
            </w:pPr>
          </w:p>
        </w:tc>
      </w:tr>
      <w:tr w:rsidR="0077655A" w:rsidRPr="00537867" w:rsidTr="00272BD5">
        <w:tc>
          <w:tcPr>
            <w:tcW w:w="2083" w:type="dxa"/>
          </w:tcPr>
          <w:p w:rsidR="0077655A" w:rsidRPr="00537867" w:rsidRDefault="0077655A" w:rsidP="00537867">
            <w:pPr>
              <w:jc w:val="both"/>
              <w:rPr>
                <w:rFonts w:ascii="Times New Roman" w:hAnsi="Times New Roman" w:cs="Times New Roman"/>
                <w:sz w:val="24"/>
                <w:szCs w:val="24"/>
              </w:rPr>
            </w:pPr>
          </w:p>
        </w:tc>
        <w:tc>
          <w:tcPr>
            <w:tcW w:w="2126" w:type="dxa"/>
          </w:tcPr>
          <w:p w:rsidR="0077655A" w:rsidRPr="00537867" w:rsidRDefault="0077655A" w:rsidP="00537867">
            <w:pPr>
              <w:jc w:val="both"/>
              <w:rPr>
                <w:rFonts w:ascii="Times New Roman" w:hAnsi="Times New Roman" w:cs="Times New Roman"/>
                <w:sz w:val="24"/>
                <w:szCs w:val="24"/>
              </w:rPr>
            </w:pPr>
          </w:p>
        </w:tc>
        <w:tc>
          <w:tcPr>
            <w:tcW w:w="2127" w:type="dxa"/>
          </w:tcPr>
          <w:p w:rsidR="0077655A" w:rsidRPr="00537867" w:rsidRDefault="0077655A" w:rsidP="00537867">
            <w:pPr>
              <w:jc w:val="both"/>
              <w:rPr>
                <w:rFonts w:ascii="Times New Roman" w:hAnsi="Times New Roman" w:cs="Times New Roman"/>
                <w:sz w:val="24"/>
                <w:szCs w:val="24"/>
              </w:rPr>
            </w:pPr>
          </w:p>
        </w:tc>
        <w:tc>
          <w:tcPr>
            <w:tcW w:w="2812" w:type="dxa"/>
          </w:tcPr>
          <w:p w:rsidR="0077655A" w:rsidRPr="00537867" w:rsidRDefault="0077655A" w:rsidP="00537867">
            <w:pPr>
              <w:jc w:val="both"/>
              <w:rPr>
                <w:rFonts w:ascii="Times New Roman" w:hAnsi="Times New Roman" w:cs="Times New Roman"/>
                <w:sz w:val="24"/>
                <w:szCs w:val="24"/>
              </w:rPr>
            </w:pPr>
          </w:p>
        </w:tc>
      </w:tr>
      <w:tr w:rsidR="008F2028" w:rsidRPr="00537867" w:rsidTr="00272BD5">
        <w:tc>
          <w:tcPr>
            <w:tcW w:w="2083" w:type="dxa"/>
          </w:tcPr>
          <w:p w:rsidR="008F2028" w:rsidRPr="00537867" w:rsidRDefault="008F2028" w:rsidP="00537867">
            <w:pPr>
              <w:pStyle w:val="ListParagraph"/>
              <w:numPr>
                <w:ilvl w:val="0"/>
                <w:numId w:val="13"/>
              </w:numPr>
              <w:spacing w:after="0" w:line="240" w:lineRule="auto"/>
              <w:jc w:val="both"/>
              <w:rPr>
                <w:rFonts w:ascii="Times New Roman" w:hAnsi="Times New Roman"/>
                <w:sz w:val="24"/>
                <w:szCs w:val="24"/>
              </w:rPr>
            </w:pPr>
            <w:r w:rsidRPr="00537867">
              <w:rPr>
                <w:rFonts w:ascii="Times New Roman" w:hAnsi="Times New Roman"/>
                <w:sz w:val="24"/>
                <w:szCs w:val="24"/>
              </w:rPr>
              <w:t>Cassava</w:t>
            </w:r>
          </w:p>
        </w:tc>
        <w:tc>
          <w:tcPr>
            <w:tcW w:w="2126"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L</w:t>
            </w:r>
            <w:r w:rsidR="008B7B1E" w:rsidRPr="00537867">
              <w:rPr>
                <w:rFonts w:ascii="Times New Roman" w:hAnsi="Times New Roman" w:cs="Times New Roman"/>
                <w:sz w:val="24"/>
                <w:szCs w:val="24"/>
              </w:rPr>
              <w:t>06</w:t>
            </w:r>
          </w:p>
        </w:tc>
        <w:tc>
          <w:tcPr>
            <w:tcW w:w="2127" w:type="dxa"/>
          </w:tcPr>
          <w:p w:rsidR="008F2028"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F2028"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Cassava cuttings </w:t>
            </w:r>
          </w:p>
        </w:tc>
      </w:tr>
      <w:tr w:rsidR="008F2028" w:rsidRPr="00537867" w:rsidTr="00272BD5">
        <w:tc>
          <w:tcPr>
            <w:tcW w:w="2083" w:type="dxa"/>
          </w:tcPr>
          <w:p w:rsidR="008F2028" w:rsidRPr="00537867" w:rsidRDefault="008F2028" w:rsidP="00537867">
            <w:pPr>
              <w:jc w:val="both"/>
              <w:rPr>
                <w:rFonts w:ascii="Times New Roman" w:hAnsi="Times New Roman" w:cs="Times New Roman"/>
                <w:sz w:val="24"/>
                <w:szCs w:val="24"/>
              </w:rPr>
            </w:pPr>
          </w:p>
        </w:tc>
        <w:tc>
          <w:tcPr>
            <w:tcW w:w="2126" w:type="dxa"/>
          </w:tcPr>
          <w:p w:rsidR="008F2028"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L51</w:t>
            </w:r>
          </w:p>
        </w:tc>
        <w:tc>
          <w:tcPr>
            <w:tcW w:w="2127" w:type="dxa"/>
          </w:tcPr>
          <w:p w:rsidR="008F2028"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F2028" w:rsidRPr="00537867" w:rsidRDefault="008F2028" w:rsidP="00537867">
            <w:pPr>
              <w:jc w:val="both"/>
              <w:rPr>
                <w:rFonts w:ascii="Times New Roman" w:hAnsi="Times New Roman" w:cs="Times New Roman"/>
                <w:sz w:val="24"/>
                <w:szCs w:val="24"/>
              </w:rPr>
            </w:pPr>
          </w:p>
        </w:tc>
      </w:tr>
      <w:tr w:rsidR="008F2028" w:rsidRPr="00537867" w:rsidTr="00272BD5">
        <w:tc>
          <w:tcPr>
            <w:tcW w:w="2083" w:type="dxa"/>
          </w:tcPr>
          <w:p w:rsidR="008F2028" w:rsidRPr="00537867" w:rsidRDefault="008F2028" w:rsidP="00537867">
            <w:pPr>
              <w:jc w:val="both"/>
              <w:rPr>
                <w:rFonts w:ascii="Times New Roman" w:hAnsi="Times New Roman" w:cs="Times New Roman"/>
                <w:sz w:val="24"/>
                <w:szCs w:val="24"/>
              </w:rPr>
            </w:pPr>
          </w:p>
        </w:tc>
        <w:tc>
          <w:tcPr>
            <w:tcW w:w="2126"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L</w:t>
            </w:r>
            <w:r w:rsidR="008B7B1E" w:rsidRPr="00537867">
              <w:rPr>
                <w:rFonts w:ascii="Times New Roman" w:hAnsi="Times New Roman" w:cs="Times New Roman"/>
                <w:sz w:val="24"/>
                <w:szCs w:val="24"/>
              </w:rPr>
              <w:t>86</w:t>
            </w:r>
          </w:p>
        </w:tc>
        <w:tc>
          <w:tcPr>
            <w:tcW w:w="2127" w:type="dxa"/>
          </w:tcPr>
          <w:p w:rsidR="008F2028"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F2028" w:rsidRPr="00537867" w:rsidRDefault="008F2028" w:rsidP="00537867">
            <w:pPr>
              <w:jc w:val="both"/>
              <w:rPr>
                <w:rFonts w:ascii="Times New Roman" w:hAnsi="Times New Roman" w:cs="Times New Roman"/>
                <w:sz w:val="24"/>
                <w:szCs w:val="24"/>
              </w:rPr>
            </w:pPr>
          </w:p>
        </w:tc>
      </w:tr>
      <w:tr w:rsidR="008F2028" w:rsidRPr="00537867" w:rsidTr="00272BD5">
        <w:tc>
          <w:tcPr>
            <w:tcW w:w="2083" w:type="dxa"/>
          </w:tcPr>
          <w:p w:rsidR="008F2028" w:rsidRPr="00537867" w:rsidRDefault="008F2028" w:rsidP="00537867">
            <w:pPr>
              <w:jc w:val="both"/>
              <w:rPr>
                <w:rFonts w:ascii="Times New Roman" w:hAnsi="Times New Roman" w:cs="Times New Roman"/>
                <w:sz w:val="24"/>
                <w:szCs w:val="24"/>
              </w:rPr>
            </w:pPr>
          </w:p>
        </w:tc>
        <w:tc>
          <w:tcPr>
            <w:tcW w:w="2126"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L</w:t>
            </w:r>
            <w:r w:rsidR="008B7B1E" w:rsidRPr="00537867">
              <w:rPr>
                <w:rFonts w:ascii="Times New Roman" w:hAnsi="Times New Roman" w:cs="Times New Roman"/>
                <w:sz w:val="24"/>
                <w:szCs w:val="24"/>
              </w:rPr>
              <w:t>92</w:t>
            </w:r>
          </w:p>
        </w:tc>
        <w:tc>
          <w:tcPr>
            <w:tcW w:w="2127" w:type="dxa"/>
          </w:tcPr>
          <w:p w:rsidR="008F2028"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F2028" w:rsidRPr="00537867" w:rsidRDefault="008F2028" w:rsidP="00537867">
            <w:pPr>
              <w:jc w:val="both"/>
              <w:rPr>
                <w:rFonts w:ascii="Times New Roman" w:hAnsi="Times New Roman" w:cs="Times New Roman"/>
                <w:sz w:val="24"/>
                <w:szCs w:val="24"/>
              </w:rPr>
            </w:pPr>
          </w:p>
        </w:tc>
      </w:tr>
      <w:tr w:rsidR="008B7B1E" w:rsidRPr="00537867" w:rsidTr="00272BD5">
        <w:tc>
          <w:tcPr>
            <w:tcW w:w="2083" w:type="dxa"/>
          </w:tcPr>
          <w:p w:rsidR="008B7B1E" w:rsidRPr="00537867" w:rsidRDefault="008B7B1E" w:rsidP="00537867">
            <w:pPr>
              <w:pStyle w:val="ListParagraph"/>
              <w:numPr>
                <w:ilvl w:val="0"/>
                <w:numId w:val="13"/>
              </w:numPr>
              <w:spacing w:after="0" w:line="240" w:lineRule="auto"/>
              <w:jc w:val="both"/>
              <w:rPr>
                <w:rFonts w:ascii="Times New Roman" w:hAnsi="Times New Roman"/>
                <w:sz w:val="24"/>
                <w:szCs w:val="24"/>
              </w:rPr>
            </w:pPr>
            <w:r w:rsidRPr="00537867">
              <w:rPr>
                <w:rFonts w:ascii="Times New Roman" w:hAnsi="Times New Roman"/>
                <w:sz w:val="24"/>
                <w:szCs w:val="24"/>
              </w:rPr>
              <w:t xml:space="preserve">Sweet potato </w:t>
            </w:r>
          </w:p>
        </w:tc>
        <w:tc>
          <w:tcPr>
            <w:tcW w:w="2126" w:type="dxa"/>
          </w:tcPr>
          <w:p w:rsidR="008B7B1E" w:rsidRPr="00537867" w:rsidRDefault="008B7B1E"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Beaugard</w:t>
            </w:r>
            <w:proofErr w:type="spellEnd"/>
            <w:r w:rsidRPr="00537867">
              <w:rPr>
                <w:rFonts w:ascii="Times New Roman" w:hAnsi="Times New Roman" w:cs="Times New Roman"/>
                <w:sz w:val="24"/>
                <w:szCs w:val="24"/>
              </w:rPr>
              <w:t xml:space="preserve"> </w:t>
            </w:r>
          </w:p>
        </w:tc>
        <w:tc>
          <w:tcPr>
            <w:tcW w:w="2127" w:type="dxa"/>
          </w:tcPr>
          <w:p w:rsidR="008B7B1E" w:rsidRPr="00537867" w:rsidRDefault="008A00C4"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B7B1E" w:rsidRPr="00537867" w:rsidRDefault="008A00C4"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SP vines </w:t>
            </w:r>
          </w:p>
        </w:tc>
      </w:tr>
      <w:tr w:rsidR="008B7B1E" w:rsidRPr="00537867" w:rsidTr="00272BD5">
        <w:tc>
          <w:tcPr>
            <w:tcW w:w="2083" w:type="dxa"/>
          </w:tcPr>
          <w:p w:rsidR="008B7B1E" w:rsidRPr="00537867" w:rsidRDefault="008B7B1E" w:rsidP="00537867">
            <w:pPr>
              <w:jc w:val="both"/>
              <w:rPr>
                <w:rFonts w:ascii="Times New Roman" w:hAnsi="Times New Roman" w:cs="Times New Roman"/>
                <w:sz w:val="24"/>
                <w:szCs w:val="24"/>
              </w:rPr>
            </w:pPr>
          </w:p>
        </w:tc>
        <w:tc>
          <w:tcPr>
            <w:tcW w:w="2126" w:type="dxa"/>
          </w:tcPr>
          <w:p w:rsidR="008B7B1E"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NARISP02</w:t>
            </w:r>
          </w:p>
        </w:tc>
        <w:tc>
          <w:tcPr>
            <w:tcW w:w="2127" w:type="dxa"/>
          </w:tcPr>
          <w:p w:rsidR="008B7B1E" w:rsidRPr="00537867" w:rsidRDefault="008A00C4"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B7B1E" w:rsidRPr="00537867" w:rsidRDefault="008B7B1E" w:rsidP="00537867">
            <w:pPr>
              <w:jc w:val="both"/>
              <w:rPr>
                <w:rFonts w:ascii="Times New Roman" w:hAnsi="Times New Roman" w:cs="Times New Roman"/>
                <w:sz w:val="24"/>
                <w:szCs w:val="24"/>
              </w:rPr>
            </w:pPr>
          </w:p>
        </w:tc>
      </w:tr>
      <w:tr w:rsidR="008B7B1E" w:rsidRPr="00537867" w:rsidTr="00272BD5">
        <w:tc>
          <w:tcPr>
            <w:tcW w:w="2083" w:type="dxa"/>
          </w:tcPr>
          <w:p w:rsidR="008B7B1E" w:rsidRPr="00537867" w:rsidRDefault="008B7B1E" w:rsidP="00537867">
            <w:pPr>
              <w:jc w:val="both"/>
              <w:rPr>
                <w:rFonts w:ascii="Times New Roman" w:hAnsi="Times New Roman" w:cs="Times New Roman"/>
                <w:sz w:val="24"/>
                <w:szCs w:val="24"/>
              </w:rPr>
            </w:pPr>
          </w:p>
        </w:tc>
        <w:tc>
          <w:tcPr>
            <w:tcW w:w="2126" w:type="dxa"/>
          </w:tcPr>
          <w:p w:rsidR="008B7B1E"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K 9</w:t>
            </w:r>
          </w:p>
        </w:tc>
        <w:tc>
          <w:tcPr>
            <w:tcW w:w="2127" w:type="dxa"/>
          </w:tcPr>
          <w:p w:rsidR="008B7B1E" w:rsidRPr="00537867" w:rsidRDefault="008A00C4" w:rsidP="00537867">
            <w:pPr>
              <w:jc w:val="both"/>
              <w:rPr>
                <w:rFonts w:ascii="Times New Roman" w:hAnsi="Times New Roman" w:cs="Times New Roman"/>
                <w:sz w:val="24"/>
                <w:szCs w:val="24"/>
              </w:rPr>
            </w:pPr>
            <w:r w:rsidRPr="00537867">
              <w:rPr>
                <w:rFonts w:ascii="Times New Roman" w:hAnsi="Times New Roman" w:cs="Times New Roman"/>
                <w:sz w:val="24"/>
                <w:szCs w:val="24"/>
              </w:rPr>
              <w:t>120</w:t>
            </w:r>
          </w:p>
        </w:tc>
        <w:tc>
          <w:tcPr>
            <w:tcW w:w="2812" w:type="dxa"/>
          </w:tcPr>
          <w:p w:rsidR="008B7B1E" w:rsidRPr="00537867" w:rsidRDefault="008B7B1E" w:rsidP="00537867">
            <w:pPr>
              <w:jc w:val="both"/>
              <w:rPr>
                <w:rFonts w:ascii="Times New Roman" w:hAnsi="Times New Roman" w:cs="Times New Roman"/>
                <w:sz w:val="24"/>
                <w:szCs w:val="24"/>
              </w:rPr>
            </w:pPr>
          </w:p>
        </w:tc>
      </w:tr>
      <w:tr w:rsidR="008B7B1E" w:rsidRPr="00537867" w:rsidTr="00272BD5">
        <w:tc>
          <w:tcPr>
            <w:tcW w:w="2083" w:type="dxa"/>
          </w:tcPr>
          <w:p w:rsidR="008B7B1E" w:rsidRPr="00537867" w:rsidRDefault="008B7B1E" w:rsidP="00537867">
            <w:pPr>
              <w:jc w:val="both"/>
              <w:rPr>
                <w:rFonts w:ascii="Times New Roman" w:hAnsi="Times New Roman" w:cs="Times New Roman"/>
                <w:sz w:val="24"/>
                <w:szCs w:val="24"/>
              </w:rPr>
            </w:pPr>
          </w:p>
        </w:tc>
        <w:tc>
          <w:tcPr>
            <w:tcW w:w="2126" w:type="dxa"/>
          </w:tcPr>
          <w:p w:rsidR="008B7B1E" w:rsidRPr="00537867" w:rsidRDefault="008B7B1E" w:rsidP="00537867">
            <w:pPr>
              <w:jc w:val="both"/>
              <w:rPr>
                <w:rFonts w:ascii="Times New Roman" w:hAnsi="Times New Roman" w:cs="Times New Roman"/>
                <w:sz w:val="24"/>
                <w:szCs w:val="24"/>
              </w:rPr>
            </w:pPr>
            <w:r w:rsidRPr="00537867">
              <w:rPr>
                <w:rFonts w:ascii="Times New Roman" w:hAnsi="Times New Roman" w:cs="Times New Roman"/>
                <w:sz w:val="24"/>
                <w:szCs w:val="24"/>
              </w:rPr>
              <w:t>SI 85</w:t>
            </w:r>
          </w:p>
        </w:tc>
        <w:tc>
          <w:tcPr>
            <w:tcW w:w="2127" w:type="dxa"/>
          </w:tcPr>
          <w:p w:rsidR="008B7B1E" w:rsidRPr="00537867" w:rsidRDefault="008A00C4"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120 </w:t>
            </w:r>
          </w:p>
        </w:tc>
        <w:tc>
          <w:tcPr>
            <w:tcW w:w="2812" w:type="dxa"/>
          </w:tcPr>
          <w:p w:rsidR="008B7B1E" w:rsidRPr="00537867" w:rsidRDefault="008B7B1E" w:rsidP="00537867">
            <w:pPr>
              <w:jc w:val="both"/>
              <w:rPr>
                <w:rFonts w:ascii="Times New Roman" w:hAnsi="Times New Roman" w:cs="Times New Roman"/>
                <w:sz w:val="24"/>
                <w:szCs w:val="24"/>
              </w:rPr>
            </w:pPr>
          </w:p>
        </w:tc>
      </w:tr>
      <w:tr w:rsidR="00272BD5" w:rsidRPr="00537867" w:rsidTr="00272BD5">
        <w:tc>
          <w:tcPr>
            <w:tcW w:w="2083" w:type="dxa"/>
          </w:tcPr>
          <w:p w:rsidR="00272BD5" w:rsidRPr="00537867" w:rsidRDefault="00272BD5" w:rsidP="00537867">
            <w:pPr>
              <w:pStyle w:val="ListParagraph"/>
              <w:numPr>
                <w:ilvl w:val="0"/>
                <w:numId w:val="13"/>
              </w:numPr>
              <w:spacing w:after="0" w:line="240" w:lineRule="auto"/>
              <w:jc w:val="both"/>
              <w:rPr>
                <w:rFonts w:ascii="Times New Roman" w:hAnsi="Times New Roman"/>
                <w:sz w:val="24"/>
                <w:szCs w:val="24"/>
              </w:rPr>
            </w:pPr>
            <w:r w:rsidRPr="00537867">
              <w:rPr>
                <w:rFonts w:ascii="Times New Roman" w:hAnsi="Times New Roman"/>
                <w:sz w:val="24"/>
                <w:szCs w:val="24"/>
              </w:rPr>
              <w:t>NARI Taro</w:t>
            </w:r>
          </w:p>
        </w:tc>
        <w:tc>
          <w:tcPr>
            <w:tcW w:w="2126" w:type="dxa"/>
          </w:tcPr>
          <w:p w:rsidR="00272BD5" w:rsidRPr="00537867" w:rsidRDefault="00272BD5" w:rsidP="00537867">
            <w:pPr>
              <w:jc w:val="both"/>
              <w:rPr>
                <w:rFonts w:ascii="Times New Roman" w:hAnsi="Times New Roman" w:cs="Times New Roman"/>
                <w:sz w:val="24"/>
                <w:szCs w:val="24"/>
              </w:rPr>
            </w:pPr>
            <w:r w:rsidRPr="00537867">
              <w:rPr>
                <w:rFonts w:ascii="Times New Roman" w:hAnsi="Times New Roman" w:cs="Times New Roman"/>
                <w:sz w:val="24"/>
                <w:szCs w:val="24"/>
              </w:rPr>
              <w:t>NT 01</w:t>
            </w:r>
          </w:p>
        </w:tc>
        <w:tc>
          <w:tcPr>
            <w:tcW w:w="2127" w:type="dxa"/>
          </w:tcPr>
          <w:p w:rsidR="00272BD5" w:rsidRPr="00537867" w:rsidRDefault="00272BD5" w:rsidP="00537867">
            <w:pPr>
              <w:jc w:val="both"/>
              <w:rPr>
                <w:rFonts w:ascii="Times New Roman" w:hAnsi="Times New Roman" w:cs="Times New Roman"/>
                <w:sz w:val="24"/>
                <w:szCs w:val="24"/>
              </w:rPr>
            </w:pPr>
            <w:r w:rsidRPr="00537867">
              <w:rPr>
                <w:rFonts w:ascii="Times New Roman" w:hAnsi="Times New Roman" w:cs="Times New Roman"/>
                <w:sz w:val="24"/>
                <w:szCs w:val="24"/>
              </w:rPr>
              <w:t>60</w:t>
            </w:r>
          </w:p>
        </w:tc>
        <w:tc>
          <w:tcPr>
            <w:tcW w:w="2812" w:type="dxa"/>
          </w:tcPr>
          <w:p w:rsidR="00272BD5" w:rsidRPr="00537867" w:rsidRDefault="00272BD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Taro suckers distributed to the model framers </w:t>
            </w:r>
          </w:p>
        </w:tc>
      </w:tr>
      <w:tr w:rsidR="00272BD5" w:rsidRPr="00537867" w:rsidTr="00272BD5">
        <w:tc>
          <w:tcPr>
            <w:tcW w:w="2083" w:type="dxa"/>
          </w:tcPr>
          <w:p w:rsidR="00272BD5" w:rsidRPr="00537867" w:rsidRDefault="00272BD5" w:rsidP="00537867">
            <w:pPr>
              <w:pStyle w:val="ListParagraph"/>
              <w:numPr>
                <w:ilvl w:val="0"/>
                <w:numId w:val="13"/>
              </w:numPr>
              <w:spacing w:after="0" w:line="240" w:lineRule="auto"/>
              <w:jc w:val="both"/>
              <w:rPr>
                <w:rFonts w:ascii="Times New Roman" w:hAnsi="Times New Roman"/>
                <w:sz w:val="24"/>
                <w:szCs w:val="24"/>
              </w:rPr>
            </w:pPr>
            <w:r w:rsidRPr="00537867">
              <w:rPr>
                <w:rFonts w:ascii="Times New Roman" w:hAnsi="Times New Roman"/>
                <w:sz w:val="24"/>
                <w:szCs w:val="24"/>
              </w:rPr>
              <w:t>African yam</w:t>
            </w:r>
          </w:p>
        </w:tc>
        <w:tc>
          <w:tcPr>
            <w:tcW w:w="2126" w:type="dxa"/>
          </w:tcPr>
          <w:p w:rsidR="00272BD5" w:rsidRPr="00537867" w:rsidRDefault="00272BD5" w:rsidP="00537867">
            <w:pPr>
              <w:jc w:val="both"/>
              <w:rPr>
                <w:rFonts w:ascii="Times New Roman" w:hAnsi="Times New Roman" w:cs="Times New Roman"/>
                <w:sz w:val="24"/>
                <w:szCs w:val="24"/>
              </w:rPr>
            </w:pPr>
            <w:r w:rsidRPr="00537867">
              <w:rPr>
                <w:rFonts w:ascii="Times New Roman" w:hAnsi="Times New Roman" w:cs="Times New Roman"/>
                <w:sz w:val="24"/>
                <w:szCs w:val="24"/>
              </w:rPr>
              <w:t>Yet to distribute</w:t>
            </w:r>
          </w:p>
        </w:tc>
        <w:tc>
          <w:tcPr>
            <w:tcW w:w="2127" w:type="dxa"/>
          </w:tcPr>
          <w:p w:rsidR="00272BD5" w:rsidRPr="00537867" w:rsidRDefault="00272BD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Yet to distribute </w:t>
            </w:r>
          </w:p>
        </w:tc>
        <w:tc>
          <w:tcPr>
            <w:tcW w:w="2812" w:type="dxa"/>
          </w:tcPr>
          <w:p w:rsidR="00272BD5" w:rsidRPr="00537867" w:rsidRDefault="00272BD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Tubers were prepared and will be transported on the </w:t>
            </w:r>
            <w:r w:rsidRPr="00537867">
              <w:rPr>
                <w:rFonts w:ascii="Times New Roman" w:hAnsi="Times New Roman" w:cs="Times New Roman"/>
                <w:sz w:val="24"/>
                <w:szCs w:val="24"/>
              </w:rPr>
              <w:lastRenderedPageBreak/>
              <w:t xml:space="preserve">next trip for trainings and distribution </w:t>
            </w:r>
          </w:p>
        </w:tc>
      </w:tr>
    </w:tbl>
    <w:p w:rsidR="00277BA3" w:rsidRDefault="00277BA3" w:rsidP="00537867">
      <w:pPr>
        <w:jc w:val="both"/>
        <w:rPr>
          <w:rFonts w:ascii="Times New Roman" w:hAnsi="Times New Roman" w:cs="Times New Roman"/>
          <w:b/>
          <w:sz w:val="24"/>
          <w:szCs w:val="24"/>
        </w:rPr>
      </w:pPr>
    </w:p>
    <w:p w:rsidR="006F43DC" w:rsidRPr="00537867" w:rsidRDefault="006F43DC" w:rsidP="006F43DC">
      <w:pPr>
        <w:jc w:val="both"/>
        <w:rPr>
          <w:rFonts w:ascii="Times New Roman" w:hAnsi="Times New Roman" w:cs="Times New Roman"/>
          <w:sz w:val="24"/>
          <w:szCs w:val="24"/>
        </w:rPr>
      </w:pPr>
      <w:r>
        <w:rPr>
          <w:rFonts w:ascii="Times New Roman" w:hAnsi="Times New Roman" w:cs="Times New Roman"/>
          <w:sz w:val="24"/>
          <w:szCs w:val="24"/>
        </w:rPr>
        <w:t xml:space="preserve">The MOUs for </w:t>
      </w:r>
      <w:proofErr w:type="spellStart"/>
      <w:r>
        <w:rPr>
          <w:rFonts w:ascii="Times New Roman" w:hAnsi="Times New Roman" w:cs="Times New Roman"/>
          <w:sz w:val="24"/>
          <w:szCs w:val="24"/>
        </w:rPr>
        <w:t>Misima</w:t>
      </w:r>
      <w:proofErr w:type="spellEnd"/>
      <w:r>
        <w:rPr>
          <w:rFonts w:ascii="Times New Roman" w:hAnsi="Times New Roman" w:cs="Times New Roman"/>
          <w:sz w:val="24"/>
          <w:szCs w:val="24"/>
        </w:rPr>
        <w:t xml:space="preserve"> pilot site was developed already but due to some misunderstanding between the Project Office and Southern Regional Centre the MOU is yet to be finalised and signed.</w:t>
      </w:r>
    </w:p>
    <w:p w:rsidR="006F43DC" w:rsidRPr="00537867" w:rsidRDefault="006F43DC" w:rsidP="00537867">
      <w:pPr>
        <w:jc w:val="both"/>
        <w:rPr>
          <w:rFonts w:ascii="Times New Roman" w:hAnsi="Times New Roman" w:cs="Times New Roman"/>
          <w:b/>
          <w:sz w:val="24"/>
          <w:szCs w:val="24"/>
        </w:rPr>
      </w:pPr>
    </w:p>
    <w:p w:rsidR="00EE1363" w:rsidRPr="00537867" w:rsidRDefault="00277BA3" w:rsidP="00537867">
      <w:pPr>
        <w:shd w:val="clear" w:color="auto" w:fill="FFE599" w:themeFill="accent4" w:themeFillTint="66"/>
        <w:jc w:val="both"/>
        <w:rPr>
          <w:rFonts w:ascii="Times New Roman" w:hAnsi="Times New Roman" w:cs="Times New Roman"/>
          <w:b/>
          <w:bCs/>
          <w:sz w:val="24"/>
          <w:szCs w:val="24"/>
        </w:rPr>
      </w:pPr>
      <w:r w:rsidRPr="00537867">
        <w:rPr>
          <w:rFonts w:ascii="Times New Roman" w:hAnsi="Times New Roman" w:cs="Times New Roman"/>
          <w:b/>
          <w:bCs/>
          <w:sz w:val="24"/>
          <w:szCs w:val="24"/>
        </w:rPr>
        <w:t xml:space="preserve">5. </w:t>
      </w:r>
      <w:proofErr w:type="spellStart"/>
      <w:r w:rsidR="00EE1363" w:rsidRPr="00537867">
        <w:rPr>
          <w:rFonts w:ascii="Times New Roman" w:hAnsi="Times New Roman" w:cs="Times New Roman"/>
          <w:b/>
          <w:bCs/>
          <w:sz w:val="24"/>
          <w:szCs w:val="24"/>
        </w:rPr>
        <w:t>Lakekamu-Titikaini</w:t>
      </w:r>
      <w:proofErr w:type="spellEnd"/>
      <w:r w:rsidR="00EE1363" w:rsidRPr="00537867">
        <w:rPr>
          <w:rFonts w:ascii="Times New Roman" w:hAnsi="Times New Roman" w:cs="Times New Roman"/>
          <w:b/>
          <w:bCs/>
          <w:sz w:val="24"/>
          <w:szCs w:val="24"/>
        </w:rPr>
        <w:t xml:space="preserve"> LLG (</w:t>
      </w:r>
      <w:proofErr w:type="spellStart"/>
      <w:r w:rsidR="00EE1363" w:rsidRPr="00537867">
        <w:rPr>
          <w:rFonts w:ascii="Times New Roman" w:hAnsi="Times New Roman" w:cs="Times New Roman"/>
          <w:b/>
          <w:bCs/>
          <w:sz w:val="24"/>
          <w:szCs w:val="24"/>
        </w:rPr>
        <w:t>Kakoro</w:t>
      </w:r>
      <w:proofErr w:type="spellEnd"/>
      <w:r w:rsidR="00EE1363" w:rsidRPr="00537867">
        <w:rPr>
          <w:rFonts w:ascii="Times New Roman" w:hAnsi="Times New Roman" w:cs="Times New Roman"/>
          <w:b/>
          <w:bCs/>
          <w:sz w:val="24"/>
          <w:szCs w:val="24"/>
        </w:rPr>
        <w:t xml:space="preserve"> - </w:t>
      </w:r>
      <w:proofErr w:type="spellStart"/>
      <w:r w:rsidR="00EE1363" w:rsidRPr="00537867">
        <w:rPr>
          <w:rFonts w:ascii="Times New Roman" w:hAnsi="Times New Roman" w:cs="Times New Roman"/>
          <w:b/>
          <w:bCs/>
          <w:sz w:val="24"/>
          <w:szCs w:val="24"/>
        </w:rPr>
        <w:t>Titikaini</w:t>
      </w:r>
      <w:proofErr w:type="spellEnd"/>
      <w:r w:rsidR="00EE1363" w:rsidRPr="00537867">
        <w:rPr>
          <w:rFonts w:ascii="Times New Roman" w:hAnsi="Times New Roman" w:cs="Times New Roman"/>
          <w:b/>
          <w:bCs/>
          <w:sz w:val="24"/>
          <w:szCs w:val="24"/>
        </w:rPr>
        <w:t>) Pilot Site</w:t>
      </w:r>
    </w:p>
    <w:p w:rsidR="00EC6C15" w:rsidRPr="00537867" w:rsidRDefault="00EC6C15" w:rsidP="00537867">
      <w:pPr>
        <w:spacing w:after="0" w:line="240" w:lineRule="auto"/>
        <w:jc w:val="both"/>
        <w:rPr>
          <w:rFonts w:ascii="Times New Roman" w:hAnsi="Times New Roman" w:cs="Times New Roman"/>
          <w:sz w:val="24"/>
          <w:szCs w:val="24"/>
        </w:rPr>
      </w:pP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District is in the east of the province and covers the Albert and </w:t>
      </w:r>
      <w:proofErr w:type="spellStart"/>
      <w:r w:rsidRPr="00537867">
        <w:rPr>
          <w:rFonts w:ascii="Times New Roman" w:hAnsi="Times New Roman" w:cs="Times New Roman"/>
          <w:sz w:val="24"/>
          <w:szCs w:val="24"/>
        </w:rPr>
        <w:t>Staniforth</w:t>
      </w:r>
      <w:proofErr w:type="spellEnd"/>
      <w:r w:rsidRPr="00537867">
        <w:rPr>
          <w:rFonts w:ascii="Times New Roman" w:hAnsi="Times New Roman" w:cs="Times New Roman"/>
          <w:sz w:val="24"/>
          <w:szCs w:val="24"/>
        </w:rPr>
        <w:t xml:space="preserve"> ranges and the large inland plains and swamps of the </w:t>
      </w:r>
      <w:proofErr w:type="spellStart"/>
      <w:r w:rsidRPr="00537867">
        <w:rPr>
          <w:rFonts w:ascii="Times New Roman" w:hAnsi="Times New Roman" w:cs="Times New Roman"/>
          <w:sz w:val="24"/>
          <w:szCs w:val="24"/>
        </w:rPr>
        <w:t>Tauri</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Lakekamu</w:t>
      </w:r>
      <w:proofErr w:type="spellEnd"/>
      <w:r w:rsidRPr="00537867">
        <w:rPr>
          <w:rFonts w:ascii="Times New Roman" w:hAnsi="Times New Roman" w:cs="Times New Roman"/>
          <w:sz w:val="24"/>
          <w:szCs w:val="24"/>
        </w:rPr>
        <w:t xml:space="preserve"> rivers. Average annual rainfall ranges from 1300mm near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to over 3600mm in the </w:t>
      </w:r>
      <w:proofErr w:type="spellStart"/>
      <w:r w:rsidRPr="00537867">
        <w:rPr>
          <w:rFonts w:ascii="Times New Roman" w:hAnsi="Times New Roman" w:cs="Times New Roman"/>
          <w:sz w:val="24"/>
          <w:szCs w:val="24"/>
        </w:rPr>
        <w:t>Ivori</w:t>
      </w:r>
      <w:proofErr w:type="spellEnd"/>
      <w:r w:rsidRPr="00537867">
        <w:rPr>
          <w:rFonts w:ascii="Times New Roman" w:hAnsi="Times New Roman" w:cs="Times New Roman"/>
          <w:sz w:val="24"/>
          <w:szCs w:val="24"/>
        </w:rPr>
        <w:t xml:space="preserve"> Valley. There are long dry seasons on the coast east of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Altitude varieties from sea level to over 2700 m on the Morton Peaks north of </w:t>
      </w:r>
      <w:proofErr w:type="spellStart"/>
      <w:r w:rsidRPr="00537867">
        <w:rPr>
          <w:rFonts w:ascii="Times New Roman" w:hAnsi="Times New Roman" w:cs="Times New Roman"/>
          <w:sz w:val="24"/>
          <w:szCs w:val="24"/>
        </w:rPr>
        <w:t>Kaintiba</w:t>
      </w:r>
      <w:proofErr w:type="spellEnd"/>
      <w:r w:rsidRPr="00537867">
        <w:rPr>
          <w:rFonts w:ascii="Times New Roman" w:hAnsi="Times New Roman" w:cs="Times New Roman"/>
          <w:sz w:val="24"/>
          <w:szCs w:val="24"/>
        </w:rPr>
        <w:t xml:space="preserve">.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is vulnerable to unpredictable weather patterns (wet &amp; dry periods) and </w:t>
      </w:r>
      <w:proofErr w:type="spellStart"/>
      <w:r w:rsidRPr="00537867">
        <w:rPr>
          <w:rFonts w:ascii="Times New Roman" w:hAnsi="Times New Roman" w:cs="Times New Roman"/>
          <w:sz w:val="24"/>
          <w:szCs w:val="24"/>
        </w:rPr>
        <w:t>Kakoro</w:t>
      </w:r>
      <w:proofErr w:type="spellEnd"/>
      <w:r w:rsidRPr="00537867">
        <w:rPr>
          <w:rFonts w:ascii="Times New Roman" w:hAnsi="Times New Roman" w:cs="Times New Roman"/>
          <w:sz w:val="24"/>
          <w:szCs w:val="24"/>
        </w:rPr>
        <w:t xml:space="preserve"> – </w:t>
      </w:r>
      <w:proofErr w:type="spellStart"/>
      <w:r w:rsidRPr="00537867">
        <w:rPr>
          <w:rFonts w:ascii="Times New Roman" w:hAnsi="Times New Roman" w:cs="Times New Roman"/>
          <w:sz w:val="24"/>
          <w:szCs w:val="24"/>
        </w:rPr>
        <w:t>Titikaini</w:t>
      </w:r>
      <w:proofErr w:type="spellEnd"/>
      <w:r w:rsidRPr="00537867">
        <w:rPr>
          <w:rFonts w:ascii="Times New Roman" w:hAnsi="Times New Roman" w:cs="Times New Roman"/>
          <w:sz w:val="24"/>
          <w:szCs w:val="24"/>
        </w:rPr>
        <w:t xml:space="preserve"> areas experienced droughts in 1997, 2012 and 2016. There is a road from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to Port </w:t>
      </w:r>
      <w:proofErr w:type="gramStart"/>
      <w:r w:rsidRPr="00537867">
        <w:rPr>
          <w:rFonts w:ascii="Times New Roman" w:hAnsi="Times New Roman" w:cs="Times New Roman"/>
          <w:sz w:val="24"/>
          <w:szCs w:val="24"/>
        </w:rPr>
        <w:t>Moresby</w:t>
      </w:r>
      <w:proofErr w:type="gramEnd"/>
      <w:r w:rsidRPr="00537867">
        <w:rPr>
          <w:rFonts w:ascii="Times New Roman" w:hAnsi="Times New Roman" w:cs="Times New Roman"/>
          <w:sz w:val="24"/>
          <w:szCs w:val="24"/>
        </w:rPr>
        <w:t xml:space="preserve"> but the inland areas have no road access and only use the </w:t>
      </w:r>
      <w:proofErr w:type="spellStart"/>
      <w:r w:rsidRPr="00537867">
        <w:rPr>
          <w:rFonts w:ascii="Times New Roman" w:hAnsi="Times New Roman" w:cs="Times New Roman"/>
          <w:sz w:val="24"/>
          <w:szCs w:val="24"/>
        </w:rPr>
        <w:t>Tauri</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Lakekamu</w:t>
      </w:r>
      <w:proofErr w:type="spellEnd"/>
      <w:r w:rsidRPr="00537867">
        <w:rPr>
          <w:rFonts w:ascii="Times New Roman" w:hAnsi="Times New Roman" w:cs="Times New Roman"/>
          <w:sz w:val="24"/>
          <w:szCs w:val="24"/>
        </w:rPr>
        <w:t xml:space="preserve"> rivers to reach </w:t>
      </w:r>
      <w:proofErr w:type="spellStart"/>
      <w:r w:rsidRPr="00537867">
        <w:rPr>
          <w:rFonts w:ascii="Times New Roman" w:hAnsi="Times New Roman" w:cs="Times New Roman"/>
          <w:sz w:val="24"/>
          <w:szCs w:val="24"/>
        </w:rPr>
        <w:t>Malalaua</w:t>
      </w:r>
      <w:proofErr w:type="spellEnd"/>
      <w:r w:rsidRPr="00537867">
        <w:rPr>
          <w:rFonts w:ascii="Times New Roman" w:hAnsi="Times New Roman" w:cs="Times New Roman"/>
          <w:sz w:val="24"/>
          <w:szCs w:val="24"/>
        </w:rPr>
        <w:t xml:space="preserve"> station and the road to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and Port Moresby. Agriculture is entirely rain-fed. People on the coast around </w:t>
      </w:r>
      <w:proofErr w:type="spellStart"/>
      <w:r w:rsidRPr="00537867">
        <w:rPr>
          <w:rFonts w:ascii="Times New Roman" w:hAnsi="Times New Roman" w:cs="Times New Roman"/>
          <w:sz w:val="24"/>
          <w:szCs w:val="24"/>
        </w:rPr>
        <w:t>Iokea</w:t>
      </w:r>
      <w:proofErr w:type="spellEnd"/>
      <w:r w:rsidRPr="00537867">
        <w:rPr>
          <w:rFonts w:ascii="Times New Roman" w:hAnsi="Times New Roman" w:cs="Times New Roman"/>
          <w:sz w:val="24"/>
          <w:szCs w:val="24"/>
        </w:rPr>
        <w:t xml:space="preserve"> have high incomes derived from the sales of betel nut and fresh food in Port Moresby market. People from around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Lakekamu</w:t>
      </w:r>
      <w:proofErr w:type="spellEnd"/>
      <w:r w:rsidRPr="00537867">
        <w:rPr>
          <w:rFonts w:ascii="Times New Roman" w:hAnsi="Times New Roman" w:cs="Times New Roman"/>
          <w:sz w:val="24"/>
          <w:szCs w:val="24"/>
        </w:rPr>
        <w:t xml:space="preserve"> Valley earn low to moderate incomes from the sales of fresh food, betel nut and fish.</w:t>
      </w:r>
    </w:p>
    <w:p w:rsidR="00EC6C15" w:rsidRPr="00537867" w:rsidRDefault="00EC6C15" w:rsidP="00537867">
      <w:pPr>
        <w:pStyle w:val="ListParagraph"/>
        <w:spacing w:after="0" w:line="240" w:lineRule="auto"/>
        <w:ind w:left="426"/>
        <w:jc w:val="both"/>
        <w:rPr>
          <w:rFonts w:ascii="Times New Roman" w:hAnsi="Times New Roman"/>
          <w:sz w:val="24"/>
          <w:szCs w:val="24"/>
        </w:rPr>
      </w:pPr>
    </w:p>
    <w:p w:rsidR="00EC6C15" w:rsidRPr="00537867" w:rsidRDefault="00EC6C15" w:rsidP="00537867">
      <w:pPr>
        <w:spacing w:after="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The three main agenda for enhancing drought resilience as identified by community members at </w:t>
      </w:r>
      <w:proofErr w:type="spellStart"/>
      <w:r w:rsidRPr="00537867">
        <w:rPr>
          <w:rFonts w:ascii="Times New Roman" w:hAnsi="Times New Roman" w:cs="Times New Roman"/>
          <w:sz w:val="24"/>
          <w:szCs w:val="24"/>
        </w:rPr>
        <w:t>Kakoro</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Titikaini</w:t>
      </w:r>
      <w:proofErr w:type="spellEnd"/>
      <w:r w:rsidRPr="00537867">
        <w:rPr>
          <w:rFonts w:ascii="Times New Roman" w:hAnsi="Times New Roman" w:cs="Times New Roman"/>
          <w:sz w:val="24"/>
          <w:szCs w:val="24"/>
        </w:rPr>
        <w:t xml:space="preserve"> in the </w:t>
      </w:r>
      <w:proofErr w:type="spellStart"/>
      <w:r w:rsidRPr="00537867">
        <w:rPr>
          <w:rFonts w:ascii="Times New Roman" w:hAnsi="Times New Roman" w:cs="Times New Roman"/>
          <w:sz w:val="24"/>
          <w:szCs w:val="24"/>
        </w:rPr>
        <w:t>Tauri-Lakekamu</w:t>
      </w:r>
      <w:proofErr w:type="spellEnd"/>
      <w:r w:rsidRPr="00537867">
        <w:rPr>
          <w:rFonts w:ascii="Times New Roman" w:hAnsi="Times New Roman" w:cs="Times New Roman"/>
          <w:sz w:val="24"/>
          <w:szCs w:val="24"/>
        </w:rPr>
        <w:t xml:space="preserve"> LLG during the needs and </w:t>
      </w:r>
      <w:r w:rsidR="005F1EFB">
        <w:rPr>
          <w:rFonts w:ascii="Times New Roman" w:hAnsi="Times New Roman" w:cs="Times New Roman"/>
          <w:sz w:val="24"/>
          <w:szCs w:val="24"/>
        </w:rPr>
        <w:t>vulnerability</w:t>
      </w:r>
      <w:r w:rsidRPr="00537867">
        <w:rPr>
          <w:rFonts w:ascii="Times New Roman" w:hAnsi="Times New Roman" w:cs="Times New Roman"/>
          <w:sz w:val="24"/>
          <w:szCs w:val="24"/>
        </w:rPr>
        <w:t xml:space="preserve"> assessment were:</w:t>
      </w:r>
    </w:p>
    <w:p w:rsidR="00EC6C15" w:rsidRPr="00537867" w:rsidRDefault="00EC6C15" w:rsidP="00537867">
      <w:pPr>
        <w:pStyle w:val="ListParagraph"/>
        <w:spacing w:after="0" w:line="240" w:lineRule="auto"/>
        <w:ind w:left="426"/>
        <w:jc w:val="both"/>
        <w:rPr>
          <w:rFonts w:ascii="Times New Roman" w:hAnsi="Times New Roman"/>
          <w:sz w:val="24"/>
          <w:szCs w:val="24"/>
        </w:rPr>
      </w:pPr>
    </w:p>
    <w:p w:rsidR="00EC6C15" w:rsidRPr="00537867" w:rsidRDefault="00EC6C15" w:rsidP="00537867">
      <w:pPr>
        <w:pStyle w:val="ListParagraph"/>
        <w:numPr>
          <w:ilvl w:val="0"/>
          <w:numId w:val="5"/>
        </w:numPr>
        <w:spacing w:after="0" w:line="240" w:lineRule="auto"/>
        <w:jc w:val="both"/>
        <w:rPr>
          <w:rFonts w:ascii="Times New Roman" w:hAnsi="Times New Roman"/>
          <w:sz w:val="24"/>
          <w:szCs w:val="24"/>
        </w:rPr>
      </w:pPr>
      <w:r w:rsidRPr="00537867">
        <w:rPr>
          <w:rFonts w:ascii="Times New Roman" w:hAnsi="Times New Roman"/>
          <w:sz w:val="24"/>
          <w:szCs w:val="24"/>
        </w:rPr>
        <w:t>Improving livestock production and management system (village chicken, ducks and local pigs);</w:t>
      </w:r>
    </w:p>
    <w:p w:rsidR="00EC6C15" w:rsidRPr="00537867" w:rsidRDefault="00EC6C15" w:rsidP="00537867">
      <w:pPr>
        <w:pStyle w:val="ListParagraph"/>
        <w:spacing w:after="0" w:line="240" w:lineRule="auto"/>
        <w:ind w:left="1080"/>
        <w:jc w:val="both"/>
        <w:rPr>
          <w:rFonts w:ascii="Times New Roman" w:hAnsi="Times New Roman"/>
          <w:sz w:val="24"/>
          <w:szCs w:val="24"/>
        </w:rPr>
      </w:pPr>
    </w:p>
    <w:p w:rsidR="00EC6C15" w:rsidRPr="00537867" w:rsidRDefault="00EC6C15" w:rsidP="00537867">
      <w:pPr>
        <w:pStyle w:val="ListParagraph"/>
        <w:numPr>
          <w:ilvl w:val="0"/>
          <w:numId w:val="5"/>
        </w:numPr>
        <w:spacing w:after="0" w:line="240" w:lineRule="auto"/>
        <w:ind w:left="1506"/>
        <w:jc w:val="both"/>
        <w:rPr>
          <w:rFonts w:ascii="Times New Roman" w:hAnsi="Times New Roman"/>
          <w:sz w:val="24"/>
          <w:szCs w:val="24"/>
        </w:rPr>
      </w:pPr>
      <w:r w:rsidRPr="00537867">
        <w:rPr>
          <w:rFonts w:ascii="Times New Roman" w:hAnsi="Times New Roman"/>
          <w:sz w:val="24"/>
          <w:szCs w:val="24"/>
        </w:rPr>
        <w:t xml:space="preserve">Learning about rice production, harvesting, and milling; </w:t>
      </w:r>
    </w:p>
    <w:p w:rsidR="00EC6C15" w:rsidRPr="00537867" w:rsidRDefault="00EC6C15" w:rsidP="00537867">
      <w:pPr>
        <w:pStyle w:val="ListParagraph"/>
        <w:spacing w:after="0" w:line="240" w:lineRule="auto"/>
        <w:ind w:left="360"/>
        <w:jc w:val="both"/>
        <w:rPr>
          <w:rFonts w:ascii="Times New Roman" w:hAnsi="Times New Roman"/>
          <w:sz w:val="24"/>
          <w:szCs w:val="24"/>
        </w:rPr>
      </w:pPr>
    </w:p>
    <w:p w:rsidR="00EC6C15" w:rsidRPr="00537867" w:rsidRDefault="00EC6C15" w:rsidP="00537867">
      <w:pPr>
        <w:pStyle w:val="ListParagraph"/>
        <w:numPr>
          <w:ilvl w:val="0"/>
          <w:numId w:val="5"/>
        </w:numPr>
        <w:spacing w:after="0" w:line="240" w:lineRule="auto"/>
        <w:ind w:left="1506"/>
        <w:jc w:val="both"/>
        <w:rPr>
          <w:rFonts w:ascii="Times New Roman" w:hAnsi="Times New Roman"/>
          <w:sz w:val="24"/>
          <w:szCs w:val="24"/>
        </w:rPr>
      </w:pPr>
      <w:r w:rsidRPr="00537867">
        <w:rPr>
          <w:rFonts w:ascii="Times New Roman" w:hAnsi="Times New Roman"/>
          <w:sz w:val="24"/>
          <w:szCs w:val="24"/>
        </w:rPr>
        <w:t>To do research on pest &amp; diseases of yam and taro for improved and increased production.</w:t>
      </w:r>
    </w:p>
    <w:p w:rsidR="00EC6C15" w:rsidRPr="00537867" w:rsidRDefault="00EC6C15" w:rsidP="00537867">
      <w:pPr>
        <w:pStyle w:val="ListParagraph"/>
        <w:spacing w:after="0" w:line="240" w:lineRule="auto"/>
        <w:ind w:left="426"/>
        <w:jc w:val="both"/>
        <w:rPr>
          <w:rFonts w:ascii="Times New Roman" w:hAnsi="Times New Roman"/>
          <w:sz w:val="24"/>
          <w:szCs w:val="24"/>
        </w:rPr>
      </w:pPr>
    </w:p>
    <w:p w:rsidR="00EC6C15" w:rsidRPr="00537867" w:rsidRDefault="00EC6C15" w:rsidP="00537867">
      <w:pPr>
        <w:spacing w:after="0" w:line="240" w:lineRule="auto"/>
        <w:jc w:val="both"/>
        <w:rPr>
          <w:rFonts w:ascii="Times New Roman" w:hAnsi="Times New Roman" w:cs="Times New Roman"/>
          <w:sz w:val="24"/>
          <w:szCs w:val="24"/>
        </w:rPr>
      </w:pPr>
      <w:proofErr w:type="spellStart"/>
      <w:r w:rsidRPr="00537867">
        <w:rPr>
          <w:rFonts w:ascii="Times New Roman" w:hAnsi="Times New Roman" w:cs="Times New Roman"/>
          <w:sz w:val="24"/>
          <w:szCs w:val="24"/>
        </w:rPr>
        <w:t>Tauri-Lakekamu</w:t>
      </w:r>
      <w:proofErr w:type="spellEnd"/>
      <w:r w:rsidRPr="00537867">
        <w:rPr>
          <w:rFonts w:ascii="Times New Roman" w:hAnsi="Times New Roman" w:cs="Times New Roman"/>
          <w:sz w:val="24"/>
          <w:szCs w:val="24"/>
        </w:rPr>
        <w:t xml:space="preserve"> LLG is supported by the </w:t>
      </w:r>
      <w:proofErr w:type="spellStart"/>
      <w:r w:rsidRPr="00537867">
        <w:rPr>
          <w:rFonts w:ascii="Times New Roman" w:hAnsi="Times New Roman" w:cs="Times New Roman"/>
          <w:sz w:val="24"/>
          <w:szCs w:val="24"/>
        </w:rPr>
        <w:t>Kerema</w:t>
      </w:r>
      <w:proofErr w:type="spellEnd"/>
      <w:r w:rsidRPr="00537867">
        <w:rPr>
          <w:rFonts w:ascii="Times New Roman" w:hAnsi="Times New Roman" w:cs="Times New Roman"/>
          <w:sz w:val="24"/>
          <w:szCs w:val="24"/>
        </w:rPr>
        <w:t xml:space="preserve"> District and Gulf Provincial Governments for delivery of agricultural interventions to the drought prone area through its Food Security program, where synergies may be gained during project activities.</w:t>
      </w:r>
    </w:p>
    <w:p w:rsidR="00EC6C15" w:rsidRPr="00537867" w:rsidRDefault="00EC6C15" w:rsidP="00537867">
      <w:pPr>
        <w:spacing w:after="200" w:line="240" w:lineRule="auto"/>
        <w:jc w:val="both"/>
        <w:rPr>
          <w:rFonts w:ascii="Times New Roman" w:hAnsi="Times New Roman" w:cs="Times New Roman"/>
          <w:sz w:val="24"/>
          <w:szCs w:val="24"/>
        </w:rPr>
      </w:pPr>
    </w:p>
    <w:p w:rsidR="00EC6C15" w:rsidRPr="00537867" w:rsidRDefault="00EC6C15"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From the identified agenda six trainings were planned for men and women farmers which are directed to address the community determined drought interventions strategies, namely;</w:t>
      </w:r>
    </w:p>
    <w:p w:rsidR="00EC6C15" w:rsidRPr="00537867" w:rsidRDefault="00EC6C15" w:rsidP="00537867">
      <w:pPr>
        <w:spacing w:line="240" w:lineRule="auto"/>
        <w:jc w:val="both"/>
        <w:rPr>
          <w:rFonts w:ascii="Times New Roman" w:hAnsi="Times New Roman" w:cs="Times New Roman"/>
          <w:bCs/>
          <w:sz w:val="24"/>
          <w:szCs w:val="24"/>
        </w:rPr>
      </w:pPr>
      <w:proofErr w:type="spellStart"/>
      <w:r w:rsidRPr="00537867">
        <w:rPr>
          <w:rFonts w:ascii="Times New Roman" w:hAnsi="Times New Roman" w:cs="Times New Roman"/>
          <w:bCs/>
          <w:sz w:val="24"/>
          <w:szCs w:val="24"/>
        </w:rPr>
        <w:t>i</w:t>
      </w:r>
      <w:proofErr w:type="spellEnd"/>
      <w:r w:rsidRPr="00537867">
        <w:rPr>
          <w:rFonts w:ascii="Times New Roman" w:hAnsi="Times New Roman" w:cs="Times New Roman"/>
          <w:bCs/>
          <w:sz w:val="24"/>
          <w:szCs w:val="24"/>
        </w:rPr>
        <w:t>) Crops production improved or diversified, and preserved for food and feed</w:t>
      </w:r>
    </w:p>
    <w:p w:rsidR="00EC6C15" w:rsidRPr="00537867" w:rsidRDefault="00EC6C15" w:rsidP="00537867">
      <w:pPr>
        <w:pStyle w:val="ListParagraph"/>
        <w:numPr>
          <w:ilvl w:val="0"/>
          <w:numId w:val="6"/>
        </w:numPr>
        <w:spacing w:line="240" w:lineRule="auto"/>
        <w:jc w:val="both"/>
        <w:rPr>
          <w:rFonts w:ascii="Times New Roman" w:hAnsi="Times New Roman"/>
          <w:bCs/>
          <w:sz w:val="24"/>
          <w:szCs w:val="24"/>
        </w:rPr>
      </w:pPr>
      <w:r w:rsidRPr="00537867">
        <w:rPr>
          <w:rFonts w:ascii="Times New Roman" w:hAnsi="Times New Roman"/>
          <w:bCs/>
          <w:sz w:val="24"/>
          <w:szCs w:val="24"/>
        </w:rPr>
        <w:t>Livestock management practices enhanced and diversified in the selected sites for food and income during abiotic stresses</w:t>
      </w:r>
    </w:p>
    <w:p w:rsidR="00EC6C15" w:rsidRPr="00537867" w:rsidRDefault="00EC6C15" w:rsidP="00537867">
      <w:pPr>
        <w:pStyle w:val="ListParagraph"/>
        <w:spacing w:line="240" w:lineRule="auto"/>
        <w:ind w:left="1080"/>
        <w:jc w:val="both"/>
        <w:rPr>
          <w:rFonts w:ascii="Times New Roman" w:hAnsi="Times New Roman"/>
          <w:bCs/>
          <w:sz w:val="24"/>
          <w:szCs w:val="24"/>
        </w:rPr>
      </w:pPr>
    </w:p>
    <w:p w:rsidR="00EC6C15" w:rsidRPr="00537867" w:rsidRDefault="00EC6C15" w:rsidP="00537867">
      <w:pPr>
        <w:pStyle w:val="ListParagraph"/>
        <w:numPr>
          <w:ilvl w:val="0"/>
          <w:numId w:val="6"/>
        </w:numPr>
        <w:spacing w:line="240" w:lineRule="auto"/>
        <w:jc w:val="both"/>
        <w:rPr>
          <w:rFonts w:ascii="Times New Roman" w:hAnsi="Times New Roman"/>
          <w:bCs/>
          <w:sz w:val="24"/>
          <w:szCs w:val="24"/>
        </w:rPr>
      </w:pPr>
      <w:r w:rsidRPr="00537867">
        <w:rPr>
          <w:rFonts w:ascii="Times New Roman" w:hAnsi="Times New Roman"/>
          <w:bCs/>
          <w:sz w:val="24"/>
          <w:szCs w:val="24"/>
        </w:rPr>
        <w:t>Capacity increased for selected women and men on production and processing of rice for food and income generation</w:t>
      </w:r>
    </w:p>
    <w:p w:rsidR="00EC6C15" w:rsidRDefault="00EC6C15" w:rsidP="00537867">
      <w:pPr>
        <w:spacing w:after="200" w:line="240" w:lineRule="auto"/>
        <w:jc w:val="both"/>
        <w:rPr>
          <w:rFonts w:ascii="Times New Roman" w:hAnsi="Times New Roman" w:cs="Times New Roman"/>
          <w:sz w:val="24"/>
          <w:szCs w:val="24"/>
        </w:rPr>
      </w:pPr>
      <w:proofErr w:type="gramStart"/>
      <w:r w:rsidRPr="00537867">
        <w:rPr>
          <w:rFonts w:ascii="Times New Roman" w:hAnsi="Times New Roman" w:cs="Times New Roman"/>
          <w:sz w:val="24"/>
          <w:szCs w:val="24"/>
        </w:rPr>
        <w:lastRenderedPageBreak/>
        <w:t>And also</w:t>
      </w:r>
      <w:proofErr w:type="gramEnd"/>
      <w:r w:rsidRPr="00537867">
        <w:rPr>
          <w:rFonts w:ascii="Times New Roman" w:hAnsi="Times New Roman" w:cs="Times New Roman"/>
          <w:sz w:val="24"/>
          <w:szCs w:val="24"/>
        </w:rPr>
        <w:t xml:space="preserve">, establishment of a </w:t>
      </w:r>
      <w:r w:rsidR="00EC2888" w:rsidRPr="00537867">
        <w:rPr>
          <w:rFonts w:ascii="Times New Roman" w:hAnsi="Times New Roman" w:cs="Times New Roman"/>
          <w:sz w:val="24"/>
          <w:szCs w:val="24"/>
        </w:rPr>
        <w:t>30</w:t>
      </w:r>
      <w:r w:rsidRPr="00537867">
        <w:rPr>
          <w:rFonts w:ascii="Times New Roman" w:hAnsi="Times New Roman" w:cs="Times New Roman"/>
          <w:sz w:val="24"/>
          <w:szCs w:val="24"/>
        </w:rPr>
        <w:t xml:space="preserve">m x 30m multiplication block as seed garden for drought tolerant crops at </w:t>
      </w:r>
      <w:proofErr w:type="spellStart"/>
      <w:r w:rsidRPr="00537867">
        <w:rPr>
          <w:rFonts w:ascii="Times New Roman" w:hAnsi="Times New Roman" w:cs="Times New Roman"/>
          <w:sz w:val="24"/>
          <w:szCs w:val="24"/>
        </w:rPr>
        <w:t>Malalua</w:t>
      </w:r>
      <w:proofErr w:type="spellEnd"/>
      <w:r w:rsidRPr="00537867">
        <w:rPr>
          <w:rFonts w:ascii="Times New Roman" w:hAnsi="Times New Roman" w:cs="Times New Roman"/>
          <w:sz w:val="24"/>
          <w:szCs w:val="24"/>
        </w:rPr>
        <w:t xml:space="preserve"> Station, Division of Agriculture Livestock Station (DAL)/</w:t>
      </w:r>
      <w:proofErr w:type="spellStart"/>
      <w:r w:rsidRPr="00537867">
        <w:rPr>
          <w:rFonts w:ascii="Times New Roman" w:hAnsi="Times New Roman" w:cs="Times New Roman"/>
          <w:sz w:val="24"/>
          <w:szCs w:val="24"/>
        </w:rPr>
        <w:t>Malalua</w:t>
      </w:r>
      <w:proofErr w:type="spellEnd"/>
      <w:r w:rsidRPr="00537867">
        <w:rPr>
          <w:rFonts w:ascii="Times New Roman" w:hAnsi="Times New Roman" w:cs="Times New Roman"/>
          <w:sz w:val="24"/>
          <w:szCs w:val="24"/>
        </w:rPr>
        <w:t xml:space="preserve"> Secondary School. During the training planting materials, village chickens and ducks will be distributed to model or lead farmers (men and women) and communities in </w:t>
      </w:r>
      <w:proofErr w:type="spellStart"/>
      <w:r w:rsidRPr="00537867">
        <w:rPr>
          <w:rFonts w:ascii="Times New Roman" w:hAnsi="Times New Roman" w:cs="Times New Roman"/>
          <w:sz w:val="24"/>
          <w:szCs w:val="24"/>
        </w:rPr>
        <w:t>Kakoro</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Titiakaini</w:t>
      </w:r>
      <w:proofErr w:type="spellEnd"/>
      <w:r w:rsidRPr="00537867">
        <w:rPr>
          <w:rFonts w:ascii="Times New Roman" w:hAnsi="Times New Roman" w:cs="Times New Roman"/>
          <w:sz w:val="24"/>
          <w:szCs w:val="24"/>
        </w:rPr>
        <w:t xml:space="preserve"> villages.</w:t>
      </w:r>
    </w:p>
    <w:p w:rsidR="00537867" w:rsidRPr="00537867" w:rsidRDefault="00537867" w:rsidP="00537867">
      <w:pPr>
        <w:spacing w:after="200" w:line="240" w:lineRule="auto"/>
        <w:jc w:val="both"/>
        <w:rPr>
          <w:rFonts w:ascii="Times New Roman" w:hAnsi="Times New Roman" w:cs="Times New Roman"/>
          <w:sz w:val="24"/>
          <w:szCs w:val="24"/>
        </w:rPr>
      </w:pPr>
    </w:p>
    <w:p w:rsidR="00563D11" w:rsidRPr="00537867" w:rsidRDefault="00277BA3" w:rsidP="00537867">
      <w:pPr>
        <w:spacing w:after="200" w:line="240" w:lineRule="auto"/>
        <w:jc w:val="both"/>
        <w:rPr>
          <w:rFonts w:ascii="Times New Roman" w:hAnsi="Times New Roman" w:cs="Times New Roman"/>
          <w:b/>
          <w:bCs/>
          <w:i/>
          <w:iCs/>
          <w:sz w:val="24"/>
          <w:szCs w:val="24"/>
        </w:rPr>
      </w:pPr>
      <w:r w:rsidRPr="00537867">
        <w:rPr>
          <w:rFonts w:ascii="Times New Roman" w:hAnsi="Times New Roman" w:cs="Times New Roman"/>
          <w:b/>
          <w:bCs/>
          <w:i/>
          <w:iCs/>
          <w:sz w:val="24"/>
          <w:szCs w:val="24"/>
        </w:rPr>
        <w:t xml:space="preserve">5.1 </w:t>
      </w:r>
      <w:r w:rsidR="00563D11" w:rsidRPr="00537867">
        <w:rPr>
          <w:rFonts w:ascii="Times New Roman" w:hAnsi="Times New Roman" w:cs="Times New Roman"/>
          <w:b/>
          <w:bCs/>
          <w:i/>
          <w:iCs/>
          <w:sz w:val="24"/>
          <w:szCs w:val="24"/>
        </w:rPr>
        <w:t>Establishment of crop demonstration plots and Farmer trainings conducted.</w:t>
      </w:r>
    </w:p>
    <w:p w:rsidR="00FB0884" w:rsidRDefault="00FB0884"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A total area of</w:t>
      </w:r>
      <w:r w:rsidR="00880A35" w:rsidRPr="00537867">
        <w:rPr>
          <w:rFonts w:ascii="Times New Roman" w:hAnsi="Times New Roman" w:cs="Times New Roman"/>
          <w:sz w:val="24"/>
          <w:szCs w:val="24"/>
        </w:rPr>
        <w:t xml:space="preserve"> </w:t>
      </w:r>
      <w:r w:rsidR="00035EED" w:rsidRPr="00537867">
        <w:rPr>
          <w:rFonts w:ascii="Times New Roman" w:hAnsi="Times New Roman" w:cs="Times New Roman"/>
          <w:sz w:val="24"/>
          <w:szCs w:val="24"/>
        </w:rPr>
        <w:t xml:space="preserve">30m x 25m </w:t>
      </w:r>
      <w:r w:rsidRPr="00537867">
        <w:rPr>
          <w:rFonts w:ascii="Times New Roman" w:hAnsi="Times New Roman" w:cs="Times New Roman"/>
          <w:sz w:val="24"/>
          <w:szCs w:val="24"/>
        </w:rPr>
        <w:t xml:space="preserve">plot was established at </w:t>
      </w:r>
      <w:proofErr w:type="spellStart"/>
      <w:r w:rsidRPr="00537867">
        <w:rPr>
          <w:rFonts w:ascii="Times New Roman" w:hAnsi="Times New Roman" w:cs="Times New Roman"/>
          <w:sz w:val="24"/>
          <w:szCs w:val="24"/>
        </w:rPr>
        <w:t>Titikaini</w:t>
      </w:r>
      <w:proofErr w:type="spellEnd"/>
      <w:r w:rsidRPr="00537867">
        <w:rPr>
          <w:rFonts w:ascii="Times New Roman" w:hAnsi="Times New Roman" w:cs="Times New Roman"/>
          <w:sz w:val="24"/>
          <w:szCs w:val="24"/>
        </w:rPr>
        <w:t xml:space="preserve"> village as crop multiplication and demonstration garden. Within the total area, </w:t>
      </w:r>
      <w:r w:rsidR="00035EED" w:rsidRPr="00537867">
        <w:rPr>
          <w:rFonts w:ascii="Times New Roman" w:hAnsi="Times New Roman" w:cs="Times New Roman"/>
          <w:sz w:val="24"/>
          <w:szCs w:val="24"/>
        </w:rPr>
        <w:t>30</w:t>
      </w:r>
      <w:r w:rsidRPr="00537867">
        <w:rPr>
          <w:rFonts w:ascii="Times New Roman" w:hAnsi="Times New Roman" w:cs="Times New Roman"/>
          <w:sz w:val="24"/>
          <w:szCs w:val="24"/>
        </w:rPr>
        <w:t xml:space="preserve">m x </w:t>
      </w:r>
      <w:r w:rsidR="00035EED" w:rsidRPr="00537867">
        <w:rPr>
          <w:rFonts w:ascii="Times New Roman" w:hAnsi="Times New Roman" w:cs="Times New Roman"/>
          <w:sz w:val="24"/>
          <w:szCs w:val="24"/>
        </w:rPr>
        <w:t>8</w:t>
      </w:r>
      <w:r w:rsidRPr="00537867">
        <w:rPr>
          <w:rFonts w:ascii="Times New Roman" w:hAnsi="Times New Roman" w:cs="Times New Roman"/>
          <w:sz w:val="24"/>
          <w:szCs w:val="24"/>
        </w:rPr>
        <w:t xml:space="preserve">m of </w:t>
      </w:r>
      <w:proofErr w:type="spellStart"/>
      <w:r w:rsidR="00035EED" w:rsidRPr="00537867">
        <w:rPr>
          <w:rFonts w:ascii="Times New Roman" w:hAnsi="Times New Roman" w:cs="Times New Roman"/>
          <w:sz w:val="24"/>
          <w:szCs w:val="24"/>
        </w:rPr>
        <w:t>sweetpotato</w:t>
      </w:r>
      <w:proofErr w:type="spellEnd"/>
      <w:r w:rsidR="00035EED" w:rsidRPr="00537867">
        <w:rPr>
          <w:rFonts w:ascii="Times New Roman" w:hAnsi="Times New Roman" w:cs="Times New Roman"/>
          <w:sz w:val="24"/>
          <w:szCs w:val="24"/>
        </w:rPr>
        <w:t>, 30m x 5m of NARI taro</w:t>
      </w:r>
      <w:r w:rsidR="00BF4DA3">
        <w:rPr>
          <w:rFonts w:ascii="Times New Roman" w:hAnsi="Times New Roman" w:cs="Times New Roman"/>
          <w:sz w:val="24"/>
          <w:szCs w:val="24"/>
        </w:rPr>
        <w:t>s</w:t>
      </w:r>
      <w:r w:rsidR="00035EED" w:rsidRPr="00537867">
        <w:rPr>
          <w:rFonts w:ascii="Times New Roman" w:hAnsi="Times New Roman" w:cs="Times New Roman"/>
          <w:sz w:val="24"/>
          <w:szCs w:val="24"/>
        </w:rPr>
        <w:t xml:space="preserve">, 30m x 8m cassava, </w:t>
      </w:r>
      <w:r w:rsidR="00BF4DA3">
        <w:rPr>
          <w:rFonts w:ascii="Times New Roman" w:hAnsi="Times New Roman" w:cs="Times New Roman"/>
          <w:sz w:val="24"/>
          <w:szCs w:val="24"/>
        </w:rPr>
        <w:t xml:space="preserve">and </w:t>
      </w:r>
      <w:r w:rsidR="00035EED" w:rsidRPr="00537867">
        <w:rPr>
          <w:rFonts w:ascii="Times New Roman" w:hAnsi="Times New Roman" w:cs="Times New Roman"/>
          <w:sz w:val="24"/>
          <w:szCs w:val="24"/>
        </w:rPr>
        <w:t>30m x 4m yellow corn were planted.</w:t>
      </w:r>
    </w:p>
    <w:p w:rsidR="00BF4DA3" w:rsidRPr="00537867" w:rsidRDefault="00BF4DA3" w:rsidP="00537867">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From these main community dem</w:t>
      </w:r>
      <w:r w:rsidR="00CC64C7">
        <w:rPr>
          <w:rFonts w:ascii="Times New Roman" w:hAnsi="Times New Roman" w:cs="Times New Roman"/>
          <w:sz w:val="24"/>
          <w:szCs w:val="24"/>
        </w:rPr>
        <w:t>onstration and multiplication plots, the seeds and planting materials will be distributed to the different farmers in the community.</w:t>
      </w:r>
    </w:p>
    <w:p w:rsidR="00FB0884" w:rsidRDefault="00CC64C7" w:rsidP="00537867">
      <w:pPr>
        <w:jc w:val="both"/>
        <w:rPr>
          <w:rFonts w:ascii="Times New Roman" w:hAnsi="Times New Roman" w:cs="Times New Roman"/>
          <w:sz w:val="24"/>
          <w:szCs w:val="24"/>
        </w:rPr>
      </w:pPr>
      <w:r>
        <w:rPr>
          <w:rFonts w:ascii="Times New Roman" w:hAnsi="Times New Roman" w:cs="Times New Roman"/>
          <w:sz w:val="24"/>
          <w:szCs w:val="24"/>
        </w:rPr>
        <w:t>For crops, so far two farmer</w:t>
      </w:r>
      <w:r w:rsidR="00FB0884" w:rsidRPr="00537867">
        <w:rPr>
          <w:rFonts w:ascii="Times New Roman" w:hAnsi="Times New Roman" w:cs="Times New Roman"/>
          <w:sz w:val="24"/>
          <w:szCs w:val="24"/>
        </w:rPr>
        <w:t xml:space="preserve"> trainings were conducted to build capacity of the farmers to help increase their food production and b</w:t>
      </w:r>
      <w:r>
        <w:rPr>
          <w:rFonts w:ascii="Times New Roman" w:hAnsi="Times New Roman" w:cs="Times New Roman"/>
          <w:sz w:val="24"/>
          <w:szCs w:val="24"/>
        </w:rPr>
        <w:t>uild</w:t>
      </w:r>
      <w:r w:rsidR="00FB0884" w:rsidRPr="00537867">
        <w:rPr>
          <w:rFonts w:ascii="Times New Roman" w:hAnsi="Times New Roman" w:cs="Times New Roman"/>
          <w:sz w:val="24"/>
          <w:szCs w:val="24"/>
        </w:rPr>
        <w:t xml:space="preserve"> resilience during drought periods.</w:t>
      </w:r>
      <w:r>
        <w:rPr>
          <w:rFonts w:ascii="Times New Roman" w:hAnsi="Times New Roman" w:cs="Times New Roman"/>
          <w:sz w:val="24"/>
          <w:szCs w:val="24"/>
        </w:rPr>
        <w:t xml:space="preserve"> Table 04 below shows the type of training given and the numbers of participants attended.</w:t>
      </w:r>
    </w:p>
    <w:p w:rsidR="00CC64C7" w:rsidRPr="00537867" w:rsidRDefault="00CC64C7" w:rsidP="00CC64C7">
      <w:pPr>
        <w:spacing w:after="200" w:line="240" w:lineRule="auto"/>
        <w:jc w:val="both"/>
        <w:rPr>
          <w:rFonts w:ascii="Times New Roman" w:hAnsi="Times New Roman" w:cs="Times New Roman"/>
          <w:sz w:val="24"/>
          <w:szCs w:val="24"/>
        </w:rPr>
      </w:pPr>
      <w:r w:rsidRPr="00537867">
        <w:rPr>
          <w:rFonts w:ascii="Times New Roman" w:hAnsi="Times New Roman" w:cs="Times New Roman"/>
          <w:b/>
          <w:sz w:val="24"/>
          <w:szCs w:val="24"/>
        </w:rPr>
        <w:t>Table 04:</w:t>
      </w:r>
      <w:r w:rsidRPr="00537867">
        <w:rPr>
          <w:rFonts w:ascii="Times New Roman" w:hAnsi="Times New Roman" w:cs="Times New Roman"/>
          <w:sz w:val="24"/>
          <w:szCs w:val="24"/>
        </w:rPr>
        <w:t xml:space="preserve"> </w:t>
      </w:r>
      <w:r w:rsidRPr="00537867">
        <w:rPr>
          <w:rFonts w:ascii="Times New Roman" w:hAnsi="Times New Roman" w:cs="Times New Roman"/>
          <w:b/>
          <w:sz w:val="24"/>
          <w:szCs w:val="24"/>
        </w:rPr>
        <w:t>Showing sweet potato and crop protection training and demonstration with number of participants.</w:t>
      </w:r>
    </w:p>
    <w:tbl>
      <w:tblPr>
        <w:tblStyle w:val="TableGrid"/>
        <w:tblW w:w="0" w:type="auto"/>
        <w:tblLook w:val="04A0" w:firstRow="1" w:lastRow="0" w:firstColumn="1" w:lastColumn="0" w:noHBand="0" w:noVBand="1"/>
      </w:tblPr>
      <w:tblGrid>
        <w:gridCol w:w="2603"/>
        <w:gridCol w:w="2116"/>
        <w:gridCol w:w="2136"/>
        <w:gridCol w:w="2161"/>
      </w:tblGrid>
      <w:tr w:rsidR="00FB0884" w:rsidRPr="00537867" w:rsidTr="00A13BE3">
        <w:tc>
          <w:tcPr>
            <w:tcW w:w="2603" w:type="dxa"/>
            <w:vMerge w:val="restart"/>
          </w:tcPr>
          <w:p w:rsidR="00FB0884" w:rsidRPr="00537867" w:rsidRDefault="00FB0884"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Type of training/demonstration</w:t>
            </w:r>
          </w:p>
        </w:tc>
        <w:tc>
          <w:tcPr>
            <w:tcW w:w="4252" w:type="dxa"/>
            <w:gridSpan w:val="2"/>
          </w:tcPr>
          <w:p w:rsidR="00FB0884" w:rsidRPr="00537867" w:rsidRDefault="00FB0884"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No. of Participant</w:t>
            </w:r>
          </w:p>
        </w:tc>
        <w:tc>
          <w:tcPr>
            <w:tcW w:w="2161" w:type="dxa"/>
            <w:vMerge w:val="restart"/>
          </w:tcPr>
          <w:p w:rsidR="00FB0884" w:rsidRPr="00537867" w:rsidRDefault="00FB0884"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Comment</w:t>
            </w:r>
          </w:p>
        </w:tc>
      </w:tr>
      <w:tr w:rsidR="00FB0884" w:rsidRPr="00537867" w:rsidTr="00A13BE3">
        <w:tc>
          <w:tcPr>
            <w:tcW w:w="2603" w:type="dxa"/>
            <w:vMerge/>
          </w:tcPr>
          <w:p w:rsidR="00FB0884" w:rsidRPr="00537867" w:rsidRDefault="00FB0884" w:rsidP="00537867">
            <w:pPr>
              <w:jc w:val="both"/>
              <w:rPr>
                <w:rFonts w:ascii="Times New Roman" w:hAnsi="Times New Roman" w:cs="Times New Roman"/>
                <w:b/>
                <w:bCs/>
                <w:sz w:val="24"/>
                <w:szCs w:val="24"/>
              </w:rPr>
            </w:pPr>
          </w:p>
        </w:tc>
        <w:tc>
          <w:tcPr>
            <w:tcW w:w="2116" w:type="dxa"/>
          </w:tcPr>
          <w:p w:rsidR="00FB0884" w:rsidRPr="00537867" w:rsidRDefault="00FB0884"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Male</w:t>
            </w:r>
          </w:p>
        </w:tc>
        <w:tc>
          <w:tcPr>
            <w:tcW w:w="2136" w:type="dxa"/>
          </w:tcPr>
          <w:p w:rsidR="00FB0884" w:rsidRPr="00537867" w:rsidRDefault="00FB0884"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Female</w:t>
            </w:r>
          </w:p>
        </w:tc>
        <w:tc>
          <w:tcPr>
            <w:tcW w:w="2161" w:type="dxa"/>
            <w:vMerge/>
          </w:tcPr>
          <w:p w:rsidR="00FB0884" w:rsidRPr="00537867" w:rsidRDefault="00FB0884" w:rsidP="00537867">
            <w:pPr>
              <w:jc w:val="both"/>
              <w:rPr>
                <w:rFonts w:ascii="Times New Roman" w:hAnsi="Times New Roman" w:cs="Times New Roman"/>
                <w:b/>
                <w:bCs/>
                <w:sz w:val="24"/>
                <w:szCs w:val="24"/>
              </w:rPr>
            </w:pPr>
          </w:p>
        </w:tc>
      </w:tr>
      <w:tr w:rsidR="00FB0884" w:rsidRPr="00537867" w:rsidTr="00A13BE3">
        <w:tc>
          <w:tcPr>
            <w:tcW w:w="2603" w:type="dxa"/>
          </w:tcPr>
          <w:p w:rsidR="00FB0884" w:rsidRPr="00537867" w:rsidRDefault="00FB0884" w:rsidP="00537867">
            <w:pPr>
              <w:jc w:val="both"/>
              <w:rPr>
                <w:rFonts w:ascii="Times New Roman" w:hAnsi="Times New Roman" w:cs="Times New Roman"/>
                <w:sz w:val="24"/>
                <w:szCs w:val="24"/>
              </w:rPr>
            </w:pPr>
            <w:r w:rsidRPr="00537867">
              <w:rPr>
                <w:rFonts w:ascii="Times New Roman" w:hAnsi="Times New Roman" w:cs="Times New Roman"/>
                <w:sz w:val="24"/>
                <w:szCs w:val="24"/>
              </w:rPr>
              <w:t>1. Clean Sweet Potato planting material generation and appropriate planting techniques</w:t>
            </w:r>
          </w:p>
        </w:tc>
        <w:tc>
          <w:tcPr>
            <w:tcW w:w="2116" w:type="dxa"/>
          </w:tcPr>
          <w:p w:rsidR="00FB0884"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Kakaro</w:t>
            </w:r>
            <w:proofErr w:type="spellEnd"/>
            <w:r w:rsidRPr="00537867">
              <w:rPr>
                <w:rFonts w:ascii="Times New Roman" w:hAnsi="Times New Roman" w:cs="Times New Roman"/>
                <w:sz w:val="24"/>
                <w:szCs w:val="24"/>
              </w:rPr>
              <w:t>: 25</w:t>
            </w:r>
          </w:p>
          <w:p w:rsidR="007C3479"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Kitikaini</w:t>
            </w:r>
            <w:proofErr w:type="spellEnd"/>
            <w:r w:rsidRPr="00537867">
              <w:rPr>
                <w:rFonts w:ascii="Times New Roman" w:hAnsi="Times New Roman" w:cs="Times New Roman"/>
                <w:sz w:val="24"/>
                <w:szCs w:val="24"/>
              </w:rPr>
              <w:t>: 47</w:t>
            </w:r>
          </w:p>
        </w:tc>
        <w:tc>
          <w:tcPr>
            <w:tcW w:w="2136" w:type="dxa"/>
          </w:tcPr>
          <w:p w:rsidR="00FB0884"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Kakaro</w:t>
            </w:r>
            <w:proofErr w:type="spellEnd"/>
            <w:r w:rsidRPr="00537867">
              <w:rPr>
                <w:rFonts w:ascii="Times New Roman" w:hAnsi="Times New Roman" w:cs="Times New Roman"/>
                <w:sz w:val="24"/>
                <w:szCs w:val="24"/>
              </w:rPr>
              <w:t>: 23</w:t>
            </w:r>
          </w:p>
          <w:p w:rsidR="007C3479"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Kitikaini</w:t>
            </w:r>
            <w:proofErr w:type="spellEnd"/>
            <w:r w:rsidRPr="00537867">
              <w:rPr>
                <w:rFonts w:ascii="Times New Roman" w:hAnsi="Times New Roman" w:cs="Times New Roman"/>
                <w:sz w:val="24"/>
                <w:szCs w:val="24"/>
              </w:rPr>
              <w:t>: 12</w:t>
            </w:r>
          </w:p>
        </w:tc>
        <w:tc>
          <w:tcPr>
            <w:tcW w:w="2161" w:type="dxa"/>
          </w:tcPr>
          <w:p w:rsidR="00FB0884" w:rsidRPr="00537867" w:rsidRDefault="00732934"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Technologies and demonstration were appreciated by the farmers </w:t>
            </w:r>
          </w:p>
        </w:tc>
      </w:tr>
      <w:tr w:rsidR="00FB0884" w:rsidRPr="00537867" w:rsidTr="00A13BE3">
        <w:tc>
          <w:tcPr>
            <w:tcW w:w="2603" w:type="dxa"/>
          </w:tcPr>
          <w:p w:rsidR="00FB0884" w:rsidRPr="00537867" w:rsidRDefault="00CC64C7" w:rsidP="00537867">
            <w:pPr>
              <w:jc w:val="both"/>
              <w:rPr>
                <w:rFonts w:ascii="Times New Roman" w:hAnsi="Times New Roman" w:cs="Times New Roman"/>
                <w:sz w:val="24"/>
                <w:szCs w:val="24"/>
              </w:rPr>
            </w:pPr>
            <w:r>
              <w:rPr>
                <w:rFonts w:ascii="Times New Roman" w:hAnsi="Times New Roman" w:cs="Times New Roman"/>
                <w:sz w:val="24"/>
                <w:szCs w:val="24"/>
              </w:rPr>
              <w:t>2</w:t>
            </w:r>
            <w:r w:rsidR="00035EED" w:rsidRPr="00537867">
              <w:rPr>
                <w:rFonts w:ascii="Times New Roman" w:hAnsi="Times New Roman" w:cs="Times New Roman"/>
                <w:sz w:val="24"/>
                <w:szCs w:val="24"/>
              </w:rPr>
              <w:t>.Crop Protection-Plant derived pesticides formulation</w:t>
            </w:r>
          </w:p>
        </w:tc>
        <w:tc>
          <w:tcPr>
            <w:tcW w:w="2116" w:type="dxa"/>
          </w:tcPr>
          <w:p w:rsidR="007C3479"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Kakaro</w:t>
            </w:r>
            <w:proofErr w:type="spellEnd"/>
            <w:r w:rsidRPr="00537867">
              <w:rPr>
                <w:rFonts w:ascii="Times New Roman" w:hAnsi="Times New Roman" w:cs="Times New Roman"/>
                <w:sz w:val="24"/>
                <w:szCs w:val="24"/>
              </w:rPr>
              <w:t>: 25</w:t>
            </w:r>
          </w:p>
          <w:p w:rsidR="00FB0884"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Kitikaini</w:t>
            </w:r>
            <w:proofErr w:type="spellEnd"/>
            <w:r w:rsidRPr="00537867">
              <w:rPr>
                <w:rFonts w:ascii="Times New Roman" w:hAnsi="Times New Roman" w:cs="Times New Roman"/>
                <w:sz w:val="24"/>
                <w:szCs w:val="24"/>
              </w:rPr>
              <w:t>: 47</w:t>
            </w:r>
          </w:p>
        </w:tc>
        <w:tc>
          <w:tcPr>
            <w:tcW w:w="2136" w:type="dxa"/>
          </w:tcPr>
          <w:p w:rsidR="007C3479"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Kakaro</w:t>
            </w:r>
            <w:proofErr w:type="spellEnd"/>
            <w:r w:rsidRPr="00537867">
              <w:rPr>
                <w:rFonts w:ascii="Times New Roman" w:hAnsi="Times New Roman" w:cs="Times New Roman"/>
                <w:sz w:val="24"/>
                <w:szCs w:val="24"/>
              </w:rPr>
              <w:t>: 23</w:t>
            </w:r>
          </w:p>
          <w:p w:rsidR="00FB0884" w:rsidRPr="00537867" w:rsidRDefault="007C3479" w:rsidP="00537867">
            <w:pPr>
              <w:jc w:val="both"/>
              <w:rPr>
                <w:rFonts w:ascii="Times New Roman" w:hAnsi="Times New Roman" w:cs="Times New Roman"/>
                <w:sz w:val="24"/>
                <w:szCs w:val="24"/>
              </w:rPr>
            </w:pPr>
            <w:proofErr w:type="spellStart"/>
            <w:r w:rsidRPr="00537867">
              <w:rPr>
                <w:rFonts w:ascii="Times New Roman" w:hAnsi="Times New Roman" w:cs="Times New Roman"/>
                <w:sz w:val="24"/>
                <w:szCs w:val="24"/>
              </w:rPr>
              <w:t>Kitikaini</w:t>
            </w:r>
            <w:proofErr w:type="spellEnd"/>
            <w:r w:rsidRPr="00537867">
              <w:rPr>
                <w:rFonts w:ascii="Times New Roman" w:hAnsi="Times New Roman" w:cs="Times New Roman"/>
                <w:sz w:val="24"/>
                <w:szCs w:val="24"/>
              </w:rPr>
              <w:t>: 12</w:t>
            </w:r>
          </w:p>
        </w:tc>
        <w:tc>
          <w:tcPr>
            <w:tcW w:w="2161" w:type="dxa"/>
          </w:tcPr>
          <w:p w:rsidR="00FB0884" w:rsidRPr="00537867" w:rsidRDefault="00FB0884" w:rsidP="00537867">
            <w:pPr>
              <w:jc w:val="both"/>
              <w:rPr>
                <w:rFonts w:ascii="Times New Roman" w:hAnsi="Times New Roman" w:cs="Times New Roman"/>
                <w:sz w:val="24"/>
                <w:szCs w:val="24"/>
              </w:rPr>
            </w:pPr>
          </w:p>
        </w:tc>
      </w:tr>
    </w:tbl>
    <w:p w:rsidR="00CC64C7" w:rsidRDefault="00CC64C7" w:rsidP="00537867">
      <w:pPr>
        <w:jc w:val="both"/>
        <w:rPr>
          <w:rFonts w:ascii="Times New Roman" w:hAnsi="Times New Roman" w:cs="Times New Roman"/>
          <w:sz w:val="24"/>
          <w:szCs w:val="24"/>
        </w:rPr>
      </w:pPr>
    </w:p>
    <w:p w:rsidR="008F2028"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The project also distributed planting materials for multiplication by the farmers during the trainings for their own use or for further distribution to other members of the community or other relatives for surrounding areas.</w:t>
      </w:r>
      <w:r w:rsidR="00CC64C7">
        <w:rPr>
          <w:rFonts w:ascii="Times New Roman" w:hAnsi="Times New Roman" w:cs="Times New Roman"/>
          <w:sz w:val="24"/>
          <w:szCs w:val="24"/>
        </w:rPr>
        <w:t xml:space="preserve"> Table 05 below gives the type of crops/varieties and total number of each varieties distributed.</w:t>
      </w:r>
    </w:p>
    <w:p w:rsidR="00CC64C7" w:rsidRPr="00537867" w:rsidRDefault="00CC64C7" w:rsidP="00CC64C7">
      <w:pPr>
        <w:spacing w:after="200" w:line="240" w:lineRule="auto"/>
        <w:jc w:val="both"/>
        <w:rPr>
          <w:rFonts w:ascii="Times New Roman" w:hAnsi="Times New Roman" w:cs="Times New Roman"/>
          <w:b/>
          <w:sz w:val="24"/>
          <w:szCs w:val="24"/>
        </w:rPr>
      </w:pPr>
      <w:r w:rsidRPr="00537867">
        <w:rPr>
          <w:rFonts w:ascii="Times New Roman" w:hAnsi="Times New Roman" w:cs="Times New Roman"/>
          <w:b/>
          <w:sz w:val="24"/>
          <w:szCs w:val="24"/>
        </w:rPr>
        <w:t xml:space="preserve">Table 05. Showing planting materials distributed to project sites of </w:t>
      </w:r>
      <w:proofErr w:type="spellStart"/>
      <w:r w:rsidRPr="00537867">
        <w:rPr>
          <w:rFonts w:ascii="Times New Roman" w:hAnsi="Times New Roman" w:cs="Times New Roman"/>
          <w:b/>
          <w:sz w:val="24"/>
          <w:szCs w:val="24"/>
        </w:rPr>
        <w:t>Kerema</w:t>
      </w:r>
      <w:proofErr w:type="spellEnd"/>
      <w:r w:rsidRPr="00537867">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497"/>
        <w:gridCol w:w="1901"/>
        <w:gridCol w:w="2306"/>
        <w:gridCol w:w="2312"/>
      </w:tblGrid>
      <w:tr w:rsidR="008F2028" w:rsidRPr="00537867" w:rsidTr="00510BC4">
        <w:tc>
          <w:tcPr>
            <w:tcW w:w="2497"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Type of crop/animal</w:t>
            </w:r>
          </w:p>
        </w:tc>
        <w:tc>
          <w:tcPr>
            <w:tcW w:w="1901"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Specie/Variety</w:t>
            </w:r>
          </w:p>
        </w:tc>
        <w:tc>
          <w:tcPr>
            <w:tcW w:w="2306"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Total number distributed</w:t>
            </w:r>
          </w:p>
        </w:tc>
        <w:tc>
          <w:tcPr>
            <w:tcW w:w="2312"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Comments</w:t>
            </w: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1.Cassava</w:t>
            </w: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L06</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360</w:t>
            </w:r>
          </w:p>
        </w:tc>
        <w:tc>
          <w:tcPr>
            <w:tcW w:w="2312"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Cuttings distributed </w:t>
            </w: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L51</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360</w:t>
            </w:r>
          </w:p>
        </w:tc>
        <w:tc>
          <w:tcPr>
            <w:tcW w:w="2312" w:type="dxa"/>
          </w:tcPr>
          <w:p w:rsidR="00AD1094" w:rsidRPr="00537867" w:rsidRDefault="00AD1094" w:rsidP="00537867">
            <w:pPr>
              <w:jc w:val="both"/>
              <w:rPr>
                <w:rFonts w:ascii="Times New Roman" w:hAnsi="Times New Roman" w:cs="Times New Roman"/>
                <w:sz w:val="24"/>
                <w:szCs w:val="24"/>
              </w:rPr>
            </w:pP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L86</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360</w:t>
            </w:r>
          </w:p>
        </w:tc>
        <w:tc>
          <w:tcPr>
            <w:tcW w:w="2312" w:type="dxa"/>
          </w:tcPr>
          <w:p w:rsidR="00AD1094" w:rsidRPr="00537867" w:rsidRDefault="00AD1094" w:rsidP="00537867">
            <w:pPr>
              <w:jc w:val="both"/>
              <w:rPr>
                <w:rFonts w:ascii="Times New Roman" w:hAnsi="Times New Roman" w:cs="Times New Roman"/>
                <w:sz w:val="24"/>
                <w:szCs w:val="24"/>
              </w:rPr>
            </w:pP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L92</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360</w:t>
            </w:r>
          </w:p>
        </w:tc>
        <w:tc>
          <w:tcPr>
            <w:tcW w:w="2312" w:type="dxa"/>
          </w:tcPr>
          <w:p w:rsidR="00AD1094" w:rsidRPr="00537867" w:rsidRDefault="00AD1094" w:rsidP="00537867">
            <w:pPr>
              <w:jc w:val="both"/>
              <w:rPr>
                <w:rFonts w:ascii="Times New Roman" w:hAnsi="Times New Roman" w:cs="Times New Roman"/>
                <w:sz w:val="24"/>
                <w:szCs w:val="24"/>
              </w:rPr>
            </w:pP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2.Sweet potato </w:t>
            </w: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NSP 01</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Vines of 25-30cm cuttings distributed</w:t>
            </w: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NSP 02</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AD1094" w:rsidRPr="00537867" w:rsidRDefault="00AD1094" w:rsidP="00537867">
            <w:pPr>
              <w:jc w:val="both"/>
              <w:rPr>
                <w:rFonts w:ascii="Times New Roman" w:hAnsi="Times New Roman" w:cs="Times New Roman"/>
                <w:sz w:val="24"/>
                <w:szCs w:val="24"/>
              </w:rPr>
            </w:pP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SKK 10</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AD1094" w:rsidRPr="00537867" w:rsidRDefault="00AD1094" w:rsidP="00537867">
            <w:pPr>
              <w:jc w:val="both"/>
              <w:rPr>
                <w:rFonts w:ascii="Times New Roman" w:hAnsi="Times New Roman" w:cs="Times New Roman"/>
                <w:sz w:val="24"/>
                <w:szCs w:val="24"/>
              </w:rPr>
            </w:pPr>
          </w:p>
        </w:tc>
      </w:tr>
      <w:tr w:rsidR="00AD1094" w:rsidRPr="00537867" w:rsidTr="00510BC4">
        <w:tc>
          <w:tcPr>
            <w:tcW w:w="2497" w:type="dxa"/>
          </w:tcPr>
          <w:p w:rsidR="00AD1094" w:rsidRPr="00537867" w:rsidRDefault="00AD1094" w:rsidP="00537867">
            <w:pPr>
              <w:jc w:val="both"/>
              <w:rPr>
                <w:rFonts w:ascii="Times New Roman" w:hAnsi="Times New Roman" w:cs="Times New Roman"/>
                <w:sz w:val="24"/>
                <w:szCs w:val="24"/>
              </w:rPr>
            </w:pPr>
          </w:p>
        </w:tc>
        <w:tc>
          <w:tcPr>
            <w:tcW w:w="1901"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NIB 1032-514 OFSP</w:t>
            </w:r>
          </w:p>
        </w:tc>
        <w:tc>
          <w:tcPr>
            <w:tcW w:w="2306" w:type="dxa"/>
          </w:tcPr>
          <w:p w:rsidR="00AD1094" w:rsidRPr="00537867" w:rsidRDefault="00AD1094"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AD1094" w:rsidRPr="00537867" w:rsidRDefault="00AD1094" w:rsidP="00537867">
            <w:pPr>
              <w:jc w:val="both"/>
              <w:rPr>
                <w:rFonts w:ascii="Times New Roman" w:hAnsi="Times New Roman" w:cs="Times New Roman"/>
                <w:sz w:val="24"/>
                <w:szCs w:val="24"/>
              </w:rPr>
            </w:pPr>
          </w:p>
        </w:tc>
      </w:tr>
      <w:tr w:rsidR="008F2028" w:rsidRPr="00537867" w:rsidTr="00510BC4">
        <w:tc>
          <w:tcPr>
            <w:tcW w:w="2497"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4. NARI Taro</w:t>
            </w:r>
          </w:p>
        </w:tc>
        <w:tc>
          <w:tcPr>
            <w:tcW w:w="1901"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NT 01</w:t>
            </w:r>
          </w:p>
        </w:tc>
        <w:tc>
          <w:tcPr>
            <w:tcW w:w="2306" w:type="dxa"/>
          </w:tcPr>
          <w:p w:rsidR="008F2028" w:rsidRPr="00537867" w:rsidRDefault="00510BC4" w:rsidP="00537867">
            <w:pPr>
              <w:jc w:val="both"/>
              <w:rPr>
                <w:rFonts w:ascii="Times New Roman" w:hAnsi="Times New Roman" w:cs="Times New Roman"/>
                <w:sz w:val="24"/>
                <w:szCs w:val="24"/>
              </w:rPr>
            </w:pPr>
            <w:r w:rsidRPr="00537867">
              <w:rPr>
                <w:rFonts w:ascii="Times New Roman" w:hAnsi="Times New Roman" w:cs="Times New Roman"/>
                <w:sz w:val="24"/>
                <w:szCs w:val="24"/>
              </w:rPr>
              <w:t>300</w:t>
            </w:r>
          </w:p>
        </w:tc>
        <w:tc>
          <w:tcPr>
            <w:tcW w:w="2312" w:type="dxa"/>
          </w:tcPr>
          <w:p w:rsidR="008F2028" w:rsidRPr="00537867" w:rsidRDefault="00510BC4" w:rsidP="00537867">
            <w:pPr>
              <w:jc w:val="both"/>
              <w:rPr>
                <w:rFonts w:ascii="Times New Roman" w:hAnsi="Times New Roman" w:cs="Times New Roman"/>
                <w:sz w:val="24"/>
                <w:szCs w:val="24"/>
              </w:rPr>
            </w:pPr>
            <w:r w:rsidRPr="00537867">
              <w:rPr>
                <w:rFonts w:ascii="Times New Roman" w:hAnsi="Times New Roman" w:cs="Times New Roman"/>
                <w:sz w:val="24"/>
                <w:szCs w:val="24"/>
              </w:rPr>
              <w:t>Suckers were distributed</w:t>
            </w:r>
          </w:p>
        </w:tc>
      </w:tr>
      <w:tr w:rsidR="008F2028" w:rsidRPr="00537867" w:rsidTr="00510BC4">
        <w:tc>
          <w:tcPr>
            <w:tcW w:w="2497" w:type="dxa"/>
          </w:tcPr>
          <w:p w:rsidR="008F2028" w:rsidRPr="00537867" w:rsidRDefault="008F2028" w:rsidP="00537867">
            <w:pPr>
              <w:jc w:val="both"/>
              <w:rPr>
                <w:rFonts w:ascii="Times New Roman" w:hAnsi="Times New Roman" w:cs="Times New Roman"/>
                <w:sz w:val="24"/>
                <w:szCs w:val="24"/>
              </w:rPr>
            </w:pPr>
          </w:p>
        </w:tc>
        <w:tc>
          <w:tcPr>
            <w:tcW w:w="1901"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NT 02</w:t>
            </w:r>
          </w:p>
        </w:tc>
        <w:tc>
          <w:tcPr>
            <w:tcW w:w="2306" w:type="dxa"/>
          </w:tcPr>
          <w:p w:rsidR="008F2028" w:rsidRPr="00537867" w:rsidRDefault="00510BC4" w:rsidP="00537867">
            <w:pPr>
              <w:jc w:val="both"/>
              <w:rPr>
                <w:rFonts w:ascii="Times New Roman" w:hAnsi="Times New Roman" w:cs="Times New Roman"/>
                <w:sz w:val="24"/>
                <w:szCs w:val="24"/>
              </w:rPr>
            </w:pPr>
            <w:r w:rsidRPr="00537867">
              <w:rPr>
                <w:rFonts w:ascii="Times New Roman" w:hAnsi="Times New Roman" w:cs="Times New Roman"/>
                <w:sz w:val="24"/>
                <w:szCs w:val="24"/>
              </w:rPr>
              <w:t>300</w:t>
            </w:r>
          </w:p>
        </w:tc>
        <w:tc>
          <w:tcPr>
            <w:tcW w:w="2312" w:type="dxa"/>
          </w:tcPr>
          <w:p w:rsidR="008F2028" w:rsidRPr="00537867" w:rsidRDefault="008F2028" w:rsidP="00537867">
            <w:pPr>
              <w:jc w:val="both"/>
              <w:rPr>
                <w:rFonts w:ascii="Times New Roman" w:hAnsi="Times New Roman" w:cs="Times New Roman"/>
                <w:sz w:val="24"/>
                <w:szCs w:val="24"/>
              </w:rPr>
            </w:pPr>
          </w:p>
        </w:tc>
      </w:tr>
    </w:tbl>
    <w:p w:rsidR="00510BC4" w:rsidRDefault="00510BC4" w:rsidP="00537867">
      <w:pPr>
        <w:jc w:val="both"/>
        <w:rPr>
          <w:rFonts w:ascii="Times New Roman" w:hAnsi="Times New Roman" w:cs="Times New Roman"/>
          <w:b/>
          <w:bCs/>
          <w:sz w:val="24"/>
          <w:szCs w:val="24"/>
        </w:rPr>
      </w:pPr>
    </w:p>
    <w:p w:rsidR="00CC64C7" w:rsidRPr="00537867" w:rsidRDefault="00CC64C7" w:rsidP="00CC64C7">
      <w:pPr>
        <w:jc w:val="both"/>
        <w:rPr>
          <w:rFonts w:ascii="Times New Roman" w:hAnsi="Times New Roman" w:cs="Times New Roman"/>
          <w:sz w:val="24"/>
          <w:szCs w:val="24"/>
        </w:rPr>
      </w:pPr>
      <w:r>
        <w:rPr>
          <w:rFonts w:ascii="Times New Roman" w:hAnsi="Times New Roman" w:cs="Times New Roman"/>
          <w:sz w:val="24"/>
          <w:szCs w:val="24"/>
        </w:rPr>
        <w:t>The MOUs for Gulf pilot site was developed already but due to some misunderstanding between the Project Office and Southern Regional Centre the MOU is yet to be finalised and signed.</w:t>
      </w:r>
    </w:p>
    <w:p w:rsidR="00CC64C7" w:rsidRPr="00537867" w:rsidRDefault="00CC64C7" w:rsidP="00537867">
      <w:pPr>
        <w:jc w:val="both"/>
        <w:rPr>
          <w:rFonts w:ascii="Times New Roman" w:hAnsi="Times New Roman" w:cs="Times New Roman"/>
          <w:b/>
          <w:bCs/>
          <w:sz w:val="24"/>
          <w:szCs w:val="24"/>
        </w:rPr>
      </w:pPr>
    </w:p>
    <w:p w:rsidR="001C7EF6" w:rsidRPr="00537867" w:rsidRDefault="005A1A94" w:rsidP="00537867">
      <w:pPr>
        <w:pStyle w:val="ListParagraph"/>
        <w:numPr>
          <w:ilvl w:val="0"/>
          <w:numId w:val="13"/>
        </w:numPr>
        <w:shd w:val="clear" w:color="auto" w:fill="FFE599" w:themeFill="accent4" w:themeFillTint="66"/>
        <w:jc w:val="both"/>
        <w:rPr>
          <w:rFonts w:ascii="Times New Roman" w:hAnsi="Times New Roman"/>
          <w:b/>
          <w:bCs/>
          <w:sz w:val="24"/>
          <w:szCs w:val="24"/>
        </w:rPr>
      </w:pPr>
      <w:proofErr w:type="spellStart"/>
      <w:r w:rsidRPr="00537867">
        <w:rPr>
          <w:rFonts w:ascii="Times New Roman" w:hAnsi="Times New Roman"/>
          <w:b/>
          <w:bCs/>
          <w:sz w:val="24"/>
          <w:szCs w:val="24"/>
        </w:rPr>
        <w:t>Oriomo</w:t>
      </w:r>
      <w:proofErr w:type="spellEnd"/>
      <w:r w:rsidRPr="00537867">
        <w:rPr>
          <w:rFonts w:ascii="Times New Roman" w:hAnsi="Times New Roman"/>
          <w:b/>
          <w:bCs/>
          <w:sz w:val="24"/>
          <w:szCs w:val="24"/>
        </w:rPr>
        <w:t xml:space="preserve"> – </w:t>
      </w:r>
      <w:proofErr w:type="spellStart"/>
      <w:r w:rsidRPr="00537867">
        <w:rPr>
          <w:rFonts w:ascii="Times New Roman" w:hAnsi="Times New Roman"/>
          <w:b/>
          <w:bCs/>
          <w:sz w:val="24"/>
          <w:szCs w:val="24"/>
        </w:rPr>
        <w:t>Bituri</w:t>
      </w:r>
      <w:proofErr w:type="spellEnd"/>
      <w:r w:rsidRPr="00537867">
        <w:rPr>
          <w:rFonts w:ascii="Times New Roman" w:hAnsi="Times New Roman"/>
          <w:b/>
          <w:bCs/>
          <w:sz w:val="24"/>
          <w:szCs w:val="24"/>
        </w:rPr>
        <w:t xml:space="preserve"> LLG</w:t>
      </w:r>
      <w:r w:rsidRPr="00537867">
        <w:rPr>
          <w:rFonts w:ascii="Times New Roman" w:hAnsi="Times New Roman"/>
          <w:sz w:val="24"/>
          <w:szCs w:val="24"/>
        </w:rPr>
        <w:t xml:space="preserve"> </w:t>
      </w:r>
      <w:r w:rsidR="001C7EF6" w:rsidRPr="00537867">
        <w:rPr>
          <w:rFonts w:ascii="Times New Roman" w:hAnsi="Times New Roman"/>
          <w:b/>
          <w:bCs/>
          <w:sz w:val="24"/>
          <w:szCs w:val="24"/>
        </w:rPr>
        <w:t>(K</w:t>
      </w:r>
      <w:r w:rsidRPr="00537867">
        <w:rPr>
          <w:rFonts w:ascii="Times New Roman" w:hAnsi="Times New Roman"/>
          <w:b/>
          <w:bCs/>
          <w:sz w:val="24"/>
          <w:szCs w:val="24"/>
        </w:rPr>
        <w:t>ibuli</w:t>
      </w:r>
      <w:r w:rsidR="001C7EF6" w:rsidRPr="00537867">
        <w:rPr>
          <w:rFonts w:ascii="Times New Roman" w:hAnsi="Times New Roman"/>
          <w:b/>
          <w:bCs/>
          <w:sz w:val="24"/>
          <w:szCs w:val="24"/>
        </w:rPr>
        <w:t>) Pilot Site</w:t>
      </w:r>
    </w:p>
    <w:p w:rsidR="00EE03BA" w:rsidRPr="00537867" w:rsidRDefault="00EE03BA" w:rsidP="00537867">
      <w:pPr>
        <w:spacing w:after="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South Fly District covers the extensive plains and floodplains south and west of the Fly River, from near Lake </w:t>
      </w:r>
      <w:proofErr w:type="spellStart"/>
      <w:r w:rsidRPr="00537867">
        <w:rPr>
          <w:rFonts w:ascii="Times New Roman" w:hAnsi="Times New Roman" w:cs="Times New Roman"/>
          <w:sz w:val="24"/>
          <w:szCs w:val="24"/>
        </w:rPr>
        <w:t>Ambuve</w:t>
      </w:r>
      <w:proofErr w:type="spellEnd"/>
      <w:r w:rsidRPr="00537867">
        <w:rPr>
          <w:rFonts w:ascii="Times New Roman" w:hAnsi="Times New Roman" w:cs="Times New Roman"/>
          <w:sz w:val="24"/>
          <w:szCs w:val="24"/>
        </w:rPr>
        <w:t xml:space="preserve"> to the Fly River delta. The south of the district covers plains and floodplains of the </w:t>
      </w:r>
      <w:proofErr w:type="spellStart"/>
      <w:r w:rsidRPr="00537867">
        <w:rPr>
          <w:rFonts w:ascii="Times New Roman" w:hAnsi="Times New Roman" w:cs="Times New Roman"/>
          <w:sz w:val="24"/>
          <w:szCs w:val="24"/>
        </w:rPr>
        <w:t>Oriomo</w:t>
      </w:r>
      <w:proofErr w:type="spellEnd"/>
      <w:r w:rsidRPr="00537867">
        <w:rPr>
          <w:rFonts w:ascii="Times New Roman" w:hAnsi="Times New Roman" w:cs="Times New Roman"/>
          <w:sz w:val="24"/>
          <w:szCs w:val="24"/>
        </w:rPr>
        <w:t xml:space="preserve">, </w:t>
      </w:r>
      <w:proofErr w:type="spellStart"/>
      <w:r w:rsidRPr="00537867">
        <w:rPr>
          <w:rFonts w:ascii="Times New Roman" w:hAnsi="Times New Roman" w:cs="Times New Roman"/>
          <w:sz w:val="24"/>
          <w:szCs w:val="24"/>
        </w:rPr>
        <w:t>Pahoturi</w:t>
      </w:r>
      <w:proofErr w:type="spellEnd"/>
      <w:r w:rsidRPr="00537867">
        <w:rPr>
          <w:rFonts w:ascii="Times New Roman" w:hAnsi="Times New Roman" w:cs="Times New Roman"/>
          <w:sz w:val="24"/>
          <w:szCs w:val="24"/>
        </w:rPr>
        <w:t xml:space="preserve">, Mai </w:t>
      </w:r>
      <w:proofErr w:type="spellStart"/>
      <w:r w:rsidRPr="00537867">
        <w:rPr>
          <w:rFonts w:ascii="Times New Roman" w:hAnsi="Times New Roman" w:cs="Times New Roman"/>
          <w:sz w:val="24"/>
          <w:szCs w:val="24"/>
        </w:rPr>
        <w:t>Kussa</w:t>
      </w:r>
      <w:proofErr w:type="spellEnd"/>
      <w:r w:rsidRPr="00537867">
        <w:rPr>
          <w:rFonts w:ascii="Times New Roman" w:hAnsi="Times New Roman" w:cs="Times New Roman"/>
          <w:sz w:val="24"/>
          <w:szCs w:val="24"/>
        </w:rPr>
        <w:t xml:space="preserve">, </w:t>
      </w:r>
      <w:proofErr w:type="spellStart"/>
      <w:r w:rsidRPr="00537867">
        <w:rPr>
          <w:rFonts w:ascii="Times New Roman" w:hAnsi="Times New Roman" w:cs="Times New Roman"/>
          <w:sz w:val="24"/>
          <w:szCs w:val="24"/>
        </w:rPr>
        <w:t>Kutubura</w:t>
      </w:r>
      <w:proofErr w:type="spellEnd"/>
      <w:r w:rsidRPr="00537867">
        <w:rPr>
          <w:rFonts w:ascii="Times New Roman" w:hAnsi="Times New Roman" w:cs="Times New Roman"/>
          <w:sz w:val="24"/>
          <w:szCs w:val="24"/>
        </w:rPr>
        <w:t xml:space="preserve">, Morehead and </w:t>
      </w:r>
      <w:proofErr w:type="spellStart"/>
      <w:r w:rsidRPr="00537867">
        <w:rPr>
          <w:rFonts w:ascii="Times New Roman" w:hAnsi="Times New Roman" w:cs="Times New Roman"/>
          <w:sz w:val="24"/>
          <w:szCs w:val="24"/>
        </w:rPr>
        <w:t>Bensbach</w:t>
      </w:r>
      <w:proofErr w:type="spellEnd"/>
      <w:r w:rsidRPr="00537867">
        <w:rPr>
          <w:rFonts w:ascii="Times New Roman" w:hAnsi="Times New Roman" w:cs="Times New Roman"/>
          <w:sz w:val="24"/>
          <w:szCs w:val="24"/>
        </w:rPr>
        <w:t xml:space="preserve"> rivers. Average rainfall ranges from 1500 mm on the south, to 2200 mm around Suki. There is long dry season in the entire district drought was experienced in 1997, 2012 and 2016. Altitude varies from sea level to 100 m northeast of </w:t>
      </w:r>
      <w:proofErr w:type="spellStart"/>
      <w:r w:rsidRPr="00537867">
        <w:rPr>
          <w:rFonts w:ascii="Times New Roman" w:hAnsi="Times New Roman" w:cs="Times New Roman"/>
          <w:sz w:val="24"/>
          <w:szCs w:val="24"/>
        </w:rPr>
        <w:t>Wipim</w:t>
      </w:r>
      <w:proofErr w:type="spellEnd"/>
      <w:r w:rsidRPr="00537867">
        <w:rPr>
          <w:rFonts w:ascii="Times New Roman" w:hAnsi="Times New Roman" w:cs="Times New Roman"/>
          <w:sz w:val="24"/>
          <w:szCs w:val="24"/>
        </w:rPr>
        <w:t>.</w:t>
      </w:r>
    </w:p>
    <w:p w:rsidR="00EE03BA" w:rsidRPr="00537867" w:rsidRDefault="00EE03BA" w:rsidP="00537867">
      <w:pPr>
        <w:spacing w:after="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There are no road access and people in the south between the </w:t>
      </w:r>
      <w:proofErr w:type="spellStart"/>
      <w:r w:rsidRPr="00537867">
        <w:rPr>
          <w:rFonts w:ascii="Times New Roman" w:hAnsi="Times New Roman" w:cs="Times New Roman"/>
          <w:sz w:val="24"/>
          <w:szCs w:val="24"/>
        </w:rPr>
        <w:t>Oriomo</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Pahoturi</w:t>
      </w:r>
      <w:proofErr w:type="spellEnd"/>
      <w:r w:rsidRPr="00537867">
        <w:rPr>
          <w:rFonts w:ascii="Times New Roman" w:hAnsi="Times New Roman" w:cs="Times New Roman"/>
          <w:sz w:val="24"/>
          <w:szCs w:val="24"/>
        </w:rPr>
        <w:t xml:space="preserve"> rivers require less than four hours’ travel to reach Daru by boat.  Agriculture is entirely rain-fed. Income are low in the Morehead area and on the south coast between the </w:t>
      </w:r>
      <w:proofErr w:type="spellStart"/>
      <w:r w:rsidRPr="00537867">
        <w:rPr>
          <w:rFonts w:ascii="Times New Roman" w:hAnsi="Times New Roman" w:cs="Times New Roman"/>
          <w:sz w:val="24"/>
          <w:szCs w:val="24"/>
        </w:rPr>
        <w:t>Oriomo</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Pahoturi</w:t>
      </w:r>
      <w:proofErr w:type="spellEnd"/>
      <w:r w:rsidRPr="00537867">
        <w:rPr>
          <w:rFonts w:ascii="Times New Roman" w:hAnsi="Times New Roman" w:cs="Times New Roman"/>
          <w:sz w:val="24"/>
          <w:szCs w:val="24"/>
        </w:rPr>
        <w:t xml:space="preserve"> rivers, and are derived from sales of fresh food, fish and rubber. </w:t>
      </w:r>
      <w:proofErr w:type="spellStart"/>
      <w:r w:rsidRPr="00537867">
        <w:rPr>
          <w:rFonts w:ascii="Times New Roman" w:hAnsi="Times New Roman" w:cs="Times New Roman"/>
          <w:sz w:val="24"/>
          <w:szCs w:val="24"/>
        </w:rPr>
        <w:t>Wipim</w:t>
      </w:r>
      <w:proofErr w:type="spellEnd"/>
      <w:r w:rsidRPr="00537867">
        <w:rPr>
          <w:rFonts w:ascii="Times New Roman" w:hAnsi="Times New Roman" w:cs="Times New Roman"/>
          <w:sz w:val="24"/>
          <w:szCs w:val="24"/>
        </w:rPr>
        <w:t xml:space="preserve"> and </w:t>
      </w:r>
      <w:proofErr w:type="spellStart"/>
      <w:r w:rsidRPr="00537867">
        <w:rPr>
          <w:rFonts w:ascii="Times New Roman" w:hAnsi="Times New Roman" w:cs="Times New Roman"/>
          <w:sz w:val="24"/>
          <w:szCs w:val="24"/>
        </w:rPr>
        <w:t>Kondubol</w:t>
      </w:r>
      <w:proofErr w:type="spellEnd"/>
      <w:r w:rsidRPr="00537867">
        <w:rPr>
          <w:rFonts w:ascii="Times New Roman" w:hAnsi="Times New Roman" w:cs="Times New Roman"/>
          <w:sz w:val="24"/>
          <w:szCs w:val="24"/>
        </w:rPr>
        <w:t xml:space="preserve"> areas earn very low incomes from minor sales of fresh food, fish, rubber, betel nut and crocodile.</w:t>
      </w:r>
    </w:p>
    <w:p w:rsidR="00EE03BA" w:rsidRPr="00537867" w:rsidRDefault="00EE03BA" w:rsidP="00537867">
      <w:pPr>
        <w:pStyle w:val="ListParagraph"/>
        <w:spacing w:after="0" w:line="240" w:lineRule="auto"/>
        <w:ind w:left="426"/>
        <w:jc w:val="both"/>
        <w:rPr>
          <w:rFonts w:ascii="Times New Roman" w:hAnsi="Times New Roman"/>
          <w:sz w:val="24"/>
          <w:szCs w:val="24"/>
          <w:highlight w:val="lightGray"/>
        </w:rPr>
      </w:pPr>
    </w:p>
    <w:p w:rsidR="00EE03BA" w:rsidRPr="00537867" w:rsidRDefault="00EE03BA" w:rsidP="00537867">
      <w:pPr>
        <w:spacing w:after="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The three main agenda for enhancing drought resilience as identified by community members at Kibuli Village during the needs and </w:t>
      </w:r>
      <w:r w:rsidR="005F1EFB">
        <w:rPr>
          <w:rFonts w:ascii="Times New Roman" w:hAnsi="Times New Roman" w:cs="Times New Roman"/>
          <w:sz w:val="24"/>
          <w:szCs w:val="24"/>
        </w:rPr>
        <w:t>vulnerability</w:t>
      </w:r>
      <w:r w:rsidRPr="00537867">
        <w:rPr>
          <w:rFonts w:ascii="Times New Roman" w:hAnsi="Times New Roman" w:cs="Times New Roman"/>
          <w:sz w:val="24"/>
          <w:szCs w:val="24"/>
        </w:rPr>
        <w:t xml:space="preserve"> assessment were:</w:t>
      </w:r>
    </w:p>
    <w:p w:rsidR="00EE03BA" w:rsidRPr="00537867" w:rsidRDefault="00EE03BA" w:rsidP="00537867">
      <w:pPr>
        <w:pStyle w:val="ListParagraph"/>
        <w:spacing w:after="0" w:line="240" w:lineRule="auto"/>
        <w:ind w:left="426"/>
        <w:jc w:val="both"/>
        <w:rPr>
          <w:rFonts w:ascii="Times New Roman" w:hAnsi="Times New Roman"/>
          <w:sz w:val="24"/>
          <w:szCs w:val="24"/>
        </w:rPr>
      </w:pPr>
    </w:p>
    <w:p w:rsidR="00EE03BA" w:rsidRPr="00537867" w:rsidRDefault="00EE03BA" w:rsidP="00537867">
      <w:pPr>
        <w:pStyle w:val="ListParagraph"/>
        <w:numPr>
          <w:ilvl w:val="0"/>
          <w:numId w:val="7"/>
        </w:numPr>
        <w:spacing w:after="0" w:line="240" w:lineRule="auto"/>
        <w:jc w:val="both"/>
        <w:rPr>
          <w:rFonts w:ascii="Times New Roman" w:hAnsi="Times New Roman"/>
          <w:sz w:val="24"/>
          <w:szCs w:val="24"/>
        </w:rPr>
      </w:pPr>
      <w:r w:rsidRPr="00537867">
        <w:rPr>
          <w:rFonts w:ascii="Times New Roman" w:hAnsi="Times New Roman"/>
          <w:sz w:val="24"/>
          <w:szCs w:val="24"/>
        </w:rPr>
        <w:t>To introduce NARI released food crops, such as cassava, taro, yam, banana, sweet potato and others</w:t>
      </w:r>
    </w:p>
    <w:p w:rsidR="00EE03BA" w:rsidRPr="00537867" w:rsidRDefault="00EE03BA" w:rsidP="00537867">
      <w:pPr>
        <w:pStyle w:val="ListParagraph"/>
        <w:spacing w:after="0" w:line="240" w:lineRule="auto"/>
        <w:ind w:left="1080"/>
        <w:jc w:val="both"/>
        <w:rPr>
          <w:rFonts w:ascii="Times New Roman" w:hAnsi="Times New Roman"/>
          <w:sz w:val="24"/>
          <w:szCs w:val="24"/>
        </w:rPr>
      </w:pPr>
    </w:p>
    <w:p w:rsidR="00EE03BA" w:rsidRPr="00537867" w:rsidRDefault="00EE03BA" w:rsidP="00537867">
      <w:pPr>
        <w:pStyle w:val="ListParagraph"/>
        <w:numPr>
          <w:ilvl w:val="0"/>
          <w:numId w:val="7"/>
        </w:numPr>
        <w:spacing w:after="0" w:line="240" w:lineRule="auto"/>
        <w:ind w:left="1506"/>
        <w:jc w:val="both"/>
        <w:rPr>
          <w:rFonts w:ascii="Times New Roman" w:hAnsi="Times New Roman"/>
          <w:sz w:val="24"/>
          <w:szCs w:val="24"/>
        </w:rPr>
      </w:pPr>
      <w:r w:rsidRPr="00537867">
        <w:rPr>
          <w:rFonts w:ascii="Times New Roman" w:hAnsi="Times New Roman"/>
          <w:sz w:val="24"/>
          <w:szCs w:val="24"/>
        </w:rPr>
        <w:t>To learn about rice production, harvesting and milling and;</w:t>
      </w:r>
    </w:p>
    <w:p w:rsidR="00EE03BA" w:rsidRPr="00537867" w:rsidRDefault="00EE03BA" w:rsidP="00537867">
      <w:pPr>
        <w:pStyle w:val="ListParagraph"/>
        <w:spacing w:after="0" w:line="240" w:lineRule="auto"/>
        <w:ind w:left="360"/>
        <w:jc w:val="both"/>
        <w:rPr>
          <w:rFonts w:ascii="Times New Roman" w:hAnsi="Times New Roman"/>
          <w:sz w:val="24"/>
          <w:szCs w:val="24"/>
        </w:rPr>
      </w:pPr>
    </w:p>
    <w:p w:rsidR="00EE03BA" w:rsidRPr="00537867" w:rsidRDefault="00EE03BA" w:rsidP="00537867">
      <w:pPr>
        <w:pStyle w:val="ListParagraph"/>
        <w:numPr>
          <w:ilvl w:val="0"/>
          <w:numId w:val="7"/>
        </w:numPr>
        <w:spacing w:after="0" w:line="240" w:lineRule="auto"/>
        <w:ind w:left="1506"/>
        <w:jc w:val="both"/>
        <w:rPr>
          <w:rFonts w:ascii="Times New Roman" w:hAnsi="Times New Roman"/>
          <w:sz w:val="24"/>
          <w:szCs w:val="24"/>
        </w:rPr>
      </w:pPr>
      <w:r w:rsidRPr="00537867">
        <w:rPr>
          <w:rFonts w:ascii="Times New Roman" w:hAnsi="Times New Roman"/>
          <w:sz w:val="24"/>
          <w:szCs w:val="24"/>
        </w:rPr>
        <w:t>To do research &amp; demonstrations on different ways of keeping wild animals out of gardens.</w:t>
      </w:r>
    </w:p>
    <w:p w:rsidR="00EE03BA" w:rsidRPr="00537867" w:rsidRDefault="00EE03BA" w:rsidP="00537867">
      <w:pPr>
        <w:pStyle w:val="ListParagraph"/>
        <w:jc w:val="both"/>
        <w:rPr>
          <w:rFonts w:ascii="Times New Roman" w:hAnsi="Times New Roman"/>
          <w:sz w:val="24"/>
          <w:szCs w:val="24"/>
        </w:rPr>
      </w:pPr>
    </w:p>
    <w:p w:rsidR="00EE03BA" w:rsidRPr="00537867" w:rsidRDefault="00EE03BA" w:rsidP="00537867">
      <w:pPr>
        <w:pStyle w:val="ListParagraph"/>
        <w:spacing w:after="0" w:line="240" w:lineRule="auto"/>
        <w:ind w:left="0"/>
        <w:jc w:val="both"/>
        <w:rPr>
          <w:rFonts w:ascii="Times New Roman" w:hAnsi="Times New Roman"/>
          <w:sz w:val="24"/>
          <w:szCs w:val="24"/>
        </w:rPr>
      </w:pPr>
      <w:proofErr w:type="spellStart"/>
      <w:r w:rsidRPr="00537867">
        <w:rPr>
          <w:rFonts w:ascii="Times New Roman" w:hAnsi="Times New Roman"/>
          <w:sz w:val="24"/>
          <w:szCs w:val="24"/>
        </w:rPr>
        <w:t>Oriomo-Bitiri</w:t>
      </w:r>
      <w:proofErr w:type="spellEnd"/>
      <w:r w:rsidRPr="00537867">
        <w:rPr>
          <w:rFonts w:ascii="Times New Roman" w:hAnsi="Times New Roman"/>
          <w:sz w:val="24"/>
          <w:szCs w:val="24"/>
        </w:rPr>
        <w:t xml:space="preserve"> Rural LLG is supported by the South Fly District and Western Provincial Governments for delivery of agricultural interventions to the drought prone area through its Food Security program, where synergies may be gained during project activities.</w:t>
      </w:r>
    </w:p>
    <w:p w:rsidR="0040031A" w:rsidRPr="00537867" w:rsidRDefault="0040031A" w:rsidP="00537867">
      <w:pPr>
        <w:pStyle w:val="ListParagraph"/>
        <w:spacing w:after="0" w:line="240" w:lineRule="auto"/>
        <w:ind w:left="0"/>
        <w:jc w:val="both"/>
        <w:rPr>
          <w:rFonts w:ascii="Times New Roman" w:hAnsi="Times New Roman"/>
          <w:sz w:val="24"/>
          <w:szCs w:val="24"/>
        </w:rPr>
      </w:pPr>
    </w:p>
    <w:p w:rsidR="0040031A" w:rsidRPr="00537867" w:rsidRDefault="0040031A"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The project will conduct varied and appropriate trainings for the first two agendas for men and women farmers which are directed to address the community determined drought interventions strategies, namely;</w:t>
      </w:r>
    </w:p>
    <w:p w:rsidR="0040031A" w:rsidRPr="00537867" w:rsidRDefault="0040031A" w:rsidP="00537867">
      <w:pPr>
        <w:pStyle w:val="ListParagraph"/>
        <w:numPr>
          <w:ilvl w:val="0"/>
          <w:numId w:val="4"/>
        </w:numPr>
        <w:spacing w:line="240" w:lineRule="auto"/>
        <w:ind w:left="1440"/>
        <w:contextualSpacing w:val="0"/>
        <w:jc w:val="both"/>
        <w:rPr>
          <w:rFonts w:ascii="Times New Roman" w:hAnsi="Times New Roman"/>
          <w:bCs/>
          <w:sz w:val="24"/>
          <w:szCs w:val="24"/>
        </w:rPr>
      </w:pPr>
      <w:r w:rsidRPr="00537867">
        <w:rPr>
          <w:rFonts w:ascii="Times New Roman" w:hAnsi="Times New Roman"/>
          <w:bCs/>
          <w:sz w:val="24"/>
          <w:szCs w:val="24"/>
        </w:rPr>
        <w:t xml:space="preserve">Staple crops improved or </w:t>
      </w:r>
      <w:proofErr w:type="gramStart"/>
      <w:r w:rsidRPr="00537867">
        <w:rPr>
          <w:rFonts w:ascii="Times New Roman" w:hAnsi="Times New Roman"/>
          <w:bCs/>
          <w:sz w:val="24"/>
          <w:szCs w:val="24"/>
        </w:rPr>
        <w:t>diversified, and</w:t>
      </w:r>
      <w:proofErr w:type="gramEnd"/>
      <w:r w:rsidRPr="00537867">
        <w:rPr>
          <w:rFonts w:ascii="Times New Roman" w:hAnsi="Times New Roman"/>
          <w:bCs/>
          <w:sz w:val="24"/>
          <w:szCs w:val="24"/>
        </w:rPr>
        <w:t xml:space="preserve"> improved production techniques introduced to increase food production and availability.</w:t>
      </w:r>
    </w:p>
    <w:p w:rsidR="0040031A" w:rsidRPr="00537867" w:rsidRDefault="0040031A" w:rsidP="00537867">
      <w:pPr>
        <w:pStyle w:val="ListParagraph"/>
        <w:numPr>
          <w:ilvl w:val="0"/>
          <w:numId w:val="4"/>
        </w:numPr>
        <w:spacing w:line="240" w:lineRule="auto"/>
        <w:ind w:left="1440"/>
        <w:contextualSpacing w:val="0"/>
        <w:jc w:val="both"/>
        <w:rPr>
          <w:rFonts w:ascii="Times New Roman" w:hAnsi="Times New Roman"/>
          <w:bCs/>
          <w:sz w:val="24"/>
          <w:szCs w:val="24"/>
        </w:rPr>
      </w:pPr>
      <w:r w:rsidRPr="00537867">
        <w:rPr>
          <w:rFonts w:ascii="Times New Roman" w:hAnsi="Times New Roman"/>
          <w:bCs/>
          <w:sz w:val="24"/>
          <w:szCs w:val="24"/>
        </w:rPr>
        <w:lastRenderedPageBreak/>
        <w:t>Capacity increased for selected women and men on production and processing of rice for food and income generation</w:t>
      </w:r>
    </w:p>
    <w:p w:rsidR="0040031A" w:rsidRPr="00537867" w:rsidRDefault="0040031A"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Also</w:t>
      </w:r>
      <w:r w:rsidR="000B778D" w:rsidRPr="00537867">
        <w:rPr>
          <w:rFonts w:ascii="Times New Roman" w:hAnsi="Times New Roman" w:cs="Times New Roman"/>
          <w:sz w:val="24"/>
          <w:szCs w:val="24"/>
        </w:rPr>
        <w:t>,</w:t>
      </w:r>
      <w:r w:rsidRPr="00537867">
        <w:rPr>
          <w:rFonts w:ascii="Times New Roman" w:hAnsi="Times New Roman" w:cs="Times New Roman"/>
          <w:sz w:val="24"/>
          <w:szCs w:val="24"/>
        </w:rPr>
        <w:t xml:space="preserve"> establishment of a 10m x 30m multiplication block as seed garden for drought tolerant crops at Kibuli Growth Centre, Provincial Division of Agriculture Livestock Station (PDAL) and distribution of planting materials to model or lead farmers in Kibuli village and communities in OBR LLG.</w:t>
      </w:r>
    </w:p>
    <w:p w:rsidR="000B778D" w:rsidRPr="00537867" w:rsidRDefault="00277BA3" w:rsidP="00537867">
      <w:pPr>
        <w:spacing w:after="200" w:line="240" w:lineRule="auto"/>
        <w:jc w:val="both"/>
        <w:rPr>
          <w:rFonts w:ascii="Times New Roman" w:hAnsi="Times New Roman" w:cs="Times New Roman"/>
          <w:b/>
          <w:bCs/>
          <w:iCs/>
          <w:sz w:val="24"/>
          <w:szCs w:val="24"/>
        </w:rPr>
      </w:pPr>
      <w:r w:rsidRPr="00537867">
        <w:rPr>
          <w:rFonts w:ascii="Times New Roman" w:hAnsi="Times New Roman" w:cs="Times New Roman"/>
          <w:b/>
          <w:bCs/>
          <w:iCs/>
          <w:sz w:val="24"/>
          <w:szCs w:val="24"/>
        </w:rPr>
        <w:t xml:space="preserve">6.1 </w:t>
      </w:r>
      <w:r w:rsidR="005C12FA" w:rsidRPr="00537867">
        <w:rPr>
          <w:rFonts w:ascii="Times New Roman" w:hAnsi="Times New Roman" w:cs="Times New Roman"/>
          <w:b/>
          <w:bCs/>
          <w:iCs/>
          <w:sz w:val="24"/>
          <w:szCs w:val="24"/>
        </w:rPr>
        <w:t>Establishment of crop demonstration plots and Farmer trainings conducted.</w:t>
      </w:r>
    </w:p>
    <w:p w:rsidR="005C12FA" w:rsidRPr="00537867" w:rsidRDefault="005C12FA" w:rsidP="00537867">
      <w:pPr>
        <w:spacing w:after="20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A total area of 40m x 40m plot was established at Kibuli village as crop multiplication and demonstration garden. Within the total area, </w:t>
      </w:r>
      <w:r w:rsidR="00E924C8" w:rsidRPr="00537867">
        <w:rPr>
          <w:rFonts w:ascii="Times New Roman" w:hAnsi="Times New Roman" w:cs="Times New Roman"/>
          <w:sz w:val="24"/>
          <w:szCs w:val="24"/>
        </w:rPr>
        <w:t xml:space="preserve">40m x </w:t>
      </w:r>
      <w:r w:rsidR="00BB4495" w:rsidRPr="00537867">
        <w:rPr>
          <w:rFonts w:ascii="Times New Roman" w:hAnsi="Times New Roman" w:cs="Times New Roman"/>
          <w:sz w:val="24"/>
          <w:szCs w:val="24"/>
        </w:rPr>
        <w:t>10</w:t>
      </w:r>
      <w:r w:rsidRPr="00537867">
        <w:rPr>
          <w:rFonts w:ascii="Times New Roman" w:hAnsi="Times New Roman" w:cs="Times New Roman"/>
          <w:sz w:val="24"/>
          <w:szCs w:val="24"/>
        </w:rPr>
        <w:t xml:space="preserve">m </w:t>
      </w:r>
      <w:r w:rsidR="00BB4495" w:rsidRPr="00537867">
        <w:rPr>
          <w:rFonts w:ascii="Times New Roman" w:hAnsi="Times New Roman" w:cs="Times New Roman"/>
          <w:sz w:val="24"/>
          <w:szCs w:val="24"/>
        </w:rPr>
        <w:t xml:space="preserve">of </w:t>
      </w:r>
      <w:proofErr w:type="spellStart"/>
      <w:r w:rsidR="00BB4495" w:rsidRPr="00537867">
        <w:rPr>
          <w:rFonts w:ascii="Times New Roman" w:hAnsi="Times New Roman" w:cs="Times New Roman"/>
          <w:sz w:val="24"/>
          <w:szCs w:val="24"/>
        </w:rPr>
        <w:t>sweetpotato</w:t>
      </w:r>
      <w:proofErr w:type="spellEnd"/>
      <w:r w:rsidR="00BB4495" w:rsidRPr="00537867">
        <w:rPr>
          <w:rFonts w:ascii="Times New Roman" w:hAnsi="Times New Roman" w:cs="Times New Roman"/>
          <w:sz w:val="24"/>
          <w:szCs w:val="24"/>
        </w:rPr>
        <w:t xml:space="preserve">, 40m x 2m of African yams, 40m x 6m cassava, 40m x 5m rice, 40m x 6m NARI taros as well as established a 5m x 4m nursery setup. </w:t>
      </w:r>
      <w:r w:rsidRPr="00537867">
        <w:rPr>
          <w:rFonts w:ascii="Times New Roman" w:hAnsi="Times New Roman" w:cs="Times New Roman"/>
          <w:sz w:val="24"/>
          <w:szCs w:val="24"/>
        </w:rPr>
        <w:t xml:space="preserve"> </w:t>
      </w:r>
    </w:p>
    <w:p w:rsidR="00EE1363" w:rsidRDefault="00BB449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In Kibuli we were also conducted several trainings </w:t>
      </w:r>
      <w:r w:rsidR="00777DDE" w:rsidRPr="00537867">
        <w:rPr>
          <w:rFonts w:ascii="Times New Roman" w:hAnsi="Times New Roman" w:cs="Times New Roman"/>
          <w:sz w:val="24"/>
          <w:szCs w:val="24"/>
        </w:rPr>
        <w:t>to build capacity of the farmers to help increase their food production and t</w:t>
      </w:r>
      <w:r w:rsidR="009B1D3F">
        <w:rPr>
          <w:rFonts w:ascii="Times New Roman" w:hAnsi="Times New Roman" w:cs="Times New Roman"/>
          <w:sz w:val="24"/>
          <w:szCs w:val="24"/>
        </w:rPr>
        <w:t>o</w:t>
      </w:r>
      <w:r w:rsidR="00777DDE" w:rsidRPr="00537867">
        <w:rPr>
          <w:rFonts w:ascii="Times New Roman" w:hAnsi="Times New Roman" w:cs="Times New Roman"/>
          <w:sz w:val="24"/>
          <w:szCs w:val="24"/>
        </w:rPr>
        <w:t xml:space="preserve"> be resilience during drought periods.</w:t>
      </w:r>
      <w:r w:rsidR="009B1D3F">
        <w:rPr>
          <w:rFonts w:ascii="Times New Roman" w:hAnsi="Times New Roman" w:cs="Times New Roman"/>
          <w:sz w:val="24"/>
          <w:szCs w:val="24"/>
        </w:rPr>
        <w:t xml:space="preserve"> The type of trainings </w:t>
      </w:r>
      <w:proofErr w:type="gramStart"/>
      <w:r w:rsidR="009B1D3F">
        <w:rPr>
          <w:rFonts w:ascii="Times New Roman" w:hAnsi="Times New Roman" w:cs="Times New Roman"/>
          <w:sz w:val="24"/>
          <w:szCs w:val="24"/>
        </w:rPr>
        <w:t>given</w:t>
      </w:r>
      <w:proofErr w:type="gramEnd"/>
      <w:r w:rsidR="009B1D3F">
        <w:rPr>
          <w:rFonts w:ascii="Times New Roman" w:hAnsi="Times New Roman" w:cs="Times New Roman"/>
          <w:sz w:val="24"/>
          <w:szCs w:val="24"/>
        </w:rPr>
        <w:t xml:space="preserve"> and the number participants attended are given in table 06 below.</w:t>
      </w:r>
    </w:p>
    <w:p w:rsidR="00FB0884" w:rsidRPr="00537867" w:rsidRDefault="009B1D3F" w:rsidP="009B1D3F">
      <w:pPr>
        <w:spacing w:after="200" w:line="240" w:lineRule="auto"/>
        <w:jc w:val="both"/>
        <w:rPr>
          <w:rFonts w:ascii="Times New Roman" w:hAnsi="Times New Roman" w:cs="Times New Roman"/>
          <w:sz w:val="24"/>
          <w:szCs w:val="24"/>
        </w:rPr>
      </w:pPr>
      <w:r w:rsidRPr="00537867">
        <w:rPr>
          <w:rFonts w:ascii="Times New Roman" w:hAnsi="Times New Roman" w:cs="Times New Roman"/>
          <w:b/>
          <w:sz w:val="24"/>
          <w:szCs w:val="24"/>
        </w:rPr>
        <w:t>Table 06:</w:t>
      </w:r>
      <w:r w:rsidRPr="00537867">
        <w:rPr>
          <w:rFonts w:ascii="Times New Roman" w:hAnsi="Times New Roman" w:cs="Times New Roman"/>
          <w:sz w:val="24"/>
          <w:szCs w:val="24"/>
        </w:rPr>
        <w:t xml:space="preserve"> </w:t>
      </w:r>
      <w:r w:rsidRPr="00537867">
        <w:rPr>
          <w:rFonts w:ascii="Times New Roman" w:hAnsi="Times New Roman" w:cs="Times New Roman"/>
          <w:b/>
          <w:sz w:val="24"/>
          <w:szCs w:val="24"/>
        </w:rPr>
        <w:t>Showing sweet potato and crop protection training and demonstration with number of participants.</w:t>
      </w:r>
    </w:p>
    <w:tbl>
      <w:tblPr>
        <w:tblStyle w:val="TableGrid"/>
        <w:tblW w:w="0" w:type="auto"/>
        <w:tblLook w:val="04A0" w:firstRow="1" w:lastRow="0" w:firstColumn="1" w:lastColumn="0" w:noHBand="0" w:noVBand="1"/>
      </w:tblPr>
      <w:tblGrid>
        <w:gridCol w:w="2603"/>
        <w:gridCol w:w="2116"/>
        <w:gridCol w:w="2136"/>
        <w:gridCol w:w="2161"/>
      </w:tblGrid>
      <w:tr w:rsidR="00777DDE" w:rsidRPr="00537867" w:rsidTr="00777DDE">
        <w:tc>
          <w:tcPr>
            <w:tcW w:w="2603" w:type="dxa"/>
            <w:vMerge w:val="restart"/>
          </w:tcPr>
          <w:p w:rsidR="00777DDE" w:rsidRPr="00537867" w:rsidRDefault="00777DDE"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Type of training/demonstration</w:t>
            </w:r>
          </w:p>
        </w:tc>
        <w:tc>
          <w:tcPr>
            <w:tcW w:w="4252" w:type="dxa"/>
            <w:gridSpan w:val="2"/>
          </w:tcPr>
          <w:p w:rsidR="00777DDE" w:rsidRPr="00537867" w:rsidRDefault="00777DDE"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No. of Participant</w:t>
            </w:r>
          </w:p>
        </w:tc>
        <w:tc>
          <w:tcPr>
            <w:tcW w:w="2161" w:type="dxa"/>
            <w:vMerge w:val="restart"/>
          </w:tcPr>
          <w:p w:rsidR="00777DDE" w:rsidRPr="00537867" w:rsidRDefault="00777DDE"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Comment</w:t>
            </w:r>
          </w:p>
        </w:tc>
      </w:tr>
      <w:tr w:rsidR="00777DDE" w:rsidRPr="00537867" w:rsidTr="00777DDE">
        <w:tc>
          <w:tcPr>
            <w:tcW w:w="2603" w:type="dxa"/>
            <w:vMerge/>
          </w:tcPr>
          <w:p w:rsidR="00777DDE" w:rsidRPr="00537867" w:rsidRDefault="00777DDE" w:rsidP="00537867">
            <w:pPr>
              <w:jc w:val="both"/>
              <w:rPr>
                <w:rFonts w:ascii="Times New Roman" w:hAnsi="Times New Roman" w:cs="Times New Roman"/>
                <w:b/>
                <w:bCs/>
                <w:sz w:val="24"/>
                <w:szCs w:val="24"/>
              </w:rPr>
            </w:pPr>
          </w:p>
        </w:tc>
        <w:tc>
          <w:tcPr>
            <w:tcW w:w="2116" w:type="dxa"/>
          </w:tcPr>
          <w:p w:rsidR="00777DDE" w:rsidRPr="00537867" w:rsidRDefault="00777DDE"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Male</w:t>
            </w:r>
          </w:p>
        </w:tc>
        <w:tc>
          <w:tcPr>
            <w:tcW w:w="2136" w:type="dxa"/>
          </w:tcPr>
          <w:p w:rsidR="00777DDE" w:rsidRPr="00537867" w:rsidRDefault="00777DDE" w:rsidP="00537867">
            <w:pPr>
              <w:jc w:val="both"/>
              <w:rPr>
                <w:rFonts w:ascii="Times New Roman" w:hAnsi="Times New Roman" w:cs="Times New Roman"/>
                <w:b/>
                <w:bCs/>
                <w:sz w:val="24"/>
                <w:szCs w:val="24"/>
              </w:rPr>
            </w:pPr>
            <w:r w:rsidRPr="00537867">
              <w:rPr>
                <w:rFonts w:ascii="Times New Roman" w:hAnsi="Times New Roman" w:cs="Times New Roman"/>
                <w:b/>
                <w:bCs/>
                <w:sz w:val="24"/>
                <w:szCs w:val="24"/>
              </w:rPr>
              <w:t>Female</w:t>
            </w:r>
          </w:p>
        </w:tc>
        <w:tc>
          <w:tcPr>
            <w:tcW w:w="2161" w:type="dxa"/>
            <w:vMerge/>
          </w:tcPr>
          <w:p w:rsidR="00777DDE" w:rsidRPr="00537867" w:rsidRDefault="00777DDE" w:rsidP="00537867">
            <w:pPr>
              <w:jc w:val="both"/>
              <w:rPr>
                <w:rFonts w:ascii="Times New Roman" w:hAnsi="Times New Roman" w:cs="Times New Roman"/>
                <w:b/>
                <w:bCs/>
                <w:sz w:val="24"/>
                <w:szCs w:val="24"/>
              </w:rPr>
            </w:pPr>
          </w:p>
        </w:tc>
      </w:tr>
      <w:tr w:rsidR="00777DDE" w:rsidRPr="00537867" w:rsidTr="00777DDE">
        <w:tc>
          <w:tcPr>
            <w:tcW w:w="2603" w:type="dxa"/>
          </w:tcPr>
          <w:p w:rsidR="00777DDE" w:rsidRPr="00537867" w:rsidRDefault="00777DDE" w:rsidP="00537867">
            <w:pPr>
              <w:jc w:val="both"/>
              <w:rPr>
                <w:rFonts w:ascii="Times New Roman" w:hAnsi="Times New Roman" w:cs="Times New Roman"/>
                <w:sz w:val="24"/>
                <w:szCs w:val="24"/>
              </w:rPr>
            </w:pPr>
            <w:r w:rsidRPr="00537867">
              <w:rPr>
                <w:rFonts w:ascii="Times New Roman" w:hAnsi="Times New Roman" w:cs="Times New Roman"/>
                <w:sz w:val="24"/>
                <w:szCs w:val="24"/>
              </w:rPr>
              <w:t>1. Clean Sweet Potato planting material generation and appropriate planting techniques</w:t>
            </w:r>
          </w:p>
        </w:tc>
        <w:tc>
          <w:tcPr>
            <w:tcW w:w="2116"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75</w:t>
            </w:r>
          </w:p>
        </w:tc>
        <w:tc>
          <w:tcPr>
            <w:tcW w:w="2136"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67</w:t>
            </w:r>
          </w:p>
        </w:tc>
        <w:tc>
          <w:tcPr>
            <w:tcW w:w="2161"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Farmers were actively involved in all trainings and demonstrations </w:t>
            </w:r>
          </w:p>
        </w:tc>
      </w:tr>
      <w:tr w:rsidR="00777DDE" w:rsidRPr="00537867" w:rsidTr="00777DDE">
        <w:tc>
          <w:tcPr>
            <w:tcW w:w="2603" w:type="dxa"/>
          </w:tcPr>
          <w:p w:rsidR="00777DDE" w:rsidRPr="00537867" w:rsidRDefault="00777DDE" w:rsidP="00537867">
            <w:pPr>
              <w:spacing w:after="160" w:line="259" w:lineRule="auto"/>
              <w:jc w:val="both"/>
              <w:rPr>
                <w:rFonts w:ascii="Times New Roman" w:hAnsi="Times New Roman" w:cs="Times New Roman"/>
                <w:sz w:val="24"/>
                <w:szCs w:val="24"/>
              </w:rPr>
            </w:pPr>
            <w:r w:rsidRPr="00537867">
              <w:rPr>
                <w:rFonts w:ascii="Times New Roman" w:hAnsi="Times New Roman" w:cs="Times New Roman"/>
                <w:sz w:val="24"/>
                <w:szCs w:val="24"/>
              </w:rPr>
              <w:t>2.</w:t>
            </w:r>
            <w:r w:rsidR="002B6BFB" w:rsidRPr="00537867">
              <w:rPr>
                <w:rFonts w:ascii="Times New Roman" w:hAnsi="Times New Roman" w:cs="Times New Roman"/>
                <w:sz w:val="24"/>
                <w:szCs w:val="24"/>
              </w:rPr>
              <w:t xml:space="preserve"> Yam mini-setting technology training and demonstrated</w:t>
            </w:r>
          </w:p>
        </w:tc>
        <w:tc>
          <w:tcPr>
            <w:tcW w:w="2116"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39</w:t>
            </w:r>
          </w:p>
        </w:tc>
        <w:tc>
          <w:tcPr>
            <w:tcW w:w="2136"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64</w:t>
            </w:r>
          </w:p>
        </w:tc>
        <w:tc>
          <w:tcPr>
            <w:tcW w:w="2161" w:type="dxa"/>
          </w:tcPr>
          <w:p w:rsidR="00777DDE" w:rsidRPr="00537867" w:rsidRDefault="00777DDE" w:rsidP="00537867">
            <w:pPr>
              <w:jc w:val="both"/>
              <w:rPr>
                <w:rFonts w:ascii="Times New Roman" w:hAnsi="Times New Roman" w:cs="Times New Roman"/>
                <w:sz w:val="24"/>
                <w:szCs w:val="24"/>
              </w:rPr>
            </w:pPr>
          </w:p>
        </w:tc>
      </w:tr>
      <w:tr w:rsidR="00777DDE" w:rsidRPr="00537867" w:rsidTr="00777DDE">
        <w:tc>
          <w:tcPr>
            <w:tcW w:w="2603" w:type="dxa"/>
          </w:tcPr>
          <w:p w:rsidR="00777DDE" w:rsidRPr="00537867" w:rsidRDefault="002B6BFB" w:rsidP="00537867">
            <w:pPr>
              <w:spacing w:after="160" w:line="259" w:lineRule="auto"/>
              <w:jc w:val="both"/>
              <w:rPr>
                <w:rFonts w:ascii="Times New Roman" w:hAnsi="Times New Roman" w:cs="Times New Roman"/>
                <w:sz w:val="24"/>
                <w:szCs w:val="24"/>
              </w:rPr>
            </w:pPr>
            <w:r w:rsidRPr="00537867">
              <w:rPr>
                <w:rFonts w:ascii="Times New Roman" w:hAnsi="Times New Roman" w:cs="Times New Roman"/>
                <w:sz w:val="24"/>
                <w:szCs w:val="24"/>
              </w:rPr>
              <w:t>3. Banana rapid multiplication (Banana bit technique) and Basic tips on banana growing</w:t>
            </w:r>
          </w:p>
        </w:tc>
        <w:tc>
          <w:tcPr>
            <w:tcW w:w="2116"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39</w:t>
            </w:r>
          </w:p>
        </w:tc>
        <w:tc>
          <w:tcPr>
            <w:tcW w:w="2136" w:type="dxa"/>
          </w:tcPr>
          <w:p w:rsidR="00777DDE" w:rsidRPr="00537867" w:rsidRDefault="00843828" w:rsidP="00537867">
            <w:pPr>
              <w:jc w:val="both"/>
              <w:rPr>
                <w:rFonts w:ascii="Times New Roman" w:hAnsi="Times New Roman" w:cs="Times New Roman"/>
                <w:sz w:val="24"/>
                <w:szCs w:val="24"/>
              </w:rPr>
            </w:pPr>
            <w:r w:rsidRPr="00537867">
              <w:rPr>
                <w:rFonts w:ascii="Times New Roman" w:hAnsi="Times New Roman" w:cs="Times New Roman"/>
                <w:sz w:val="24"/>
                <w:szCs w:val="24"/>
              </w:rPr>
              <w:t>64</w:t>
            </w:r>
          </w:p>
        </w:tc>
        <w:tc>
          <w:tcPr>
            <w:tcW w:w="2161" w:type="dxa"/>
          </w:tcPr>
          <w:p w:rsidR="00777DDE" w:rsidRPr="00537867" w:rsidRDefault="00777DDE" w:rsidP="00537867">
            <w:pPr>
              <w:jc w:val="both"/>
              <w:rPr>
                <w:rFonts w:ascii="Times New Roman" w:hAnsi="Times New Roman" w:cs="Times New Roman"/>
                <w:sz w:val="24"/>
                <w:szCs w:val="24"/>
              </w:rPr>
            </w:pPr>
          </w:p>
        </w:tc>
      </w:tr>
    </w:tbl>
    <w:p w:rsidR="009B1D3F" w:rsidRDefault="009B1D3F" w:rsidP="00537867">
      <w:pPr>
        <w:jc w:val="both"/>
        <w:rPr>
          <w:rFonts w:ascii="Times New Roman" w:hAnsi="Times New Roman" w:cs="Times New Roman"/>
          <w:sz w:val="24"/>
          <w:szCs w:val="24"/>
        </w:rPr>
      </w:pPr>
    </w:p>
    <w:p w:rsidR="009B1D3F" w:rsidRDefault="008F2028" w:rsidP="009B1D3F">
      <w:pPr>
        <w:jc w:val="both"/>
        <w:rPr>
          <w:rFonts w:ascii="Times New Roman" w:hAnsi="Times New Roman" w:cs="Times New Roman"/>
          <w:sz w:val="24"/>
          <w:szCs w:val="24"/>
        </w:rPr>
      </w:pPr>
      <w:r w:rsidRPr="00537867">
        <w:rPr>
          <w:rFonts w:ascii="Times New Roman" w:hAnsi="Times New Roman" w:cs="Times New Roman"/>
          <w:sz w:val="24"/>
          <w:szCs w:val="24"/>
        </w:rPr>
        <w:t>The project also distributed planting materials and livestock for multiplication by the farmers during the trainings for their own use or for further distribution to other members of the community or other relatives for surrounding areas.</w:t>
      </w:r>
      <w:r w:rsidR="009B1D3F" w:rsidRPr="009B1D3F">
        <w:rPr>
          <w:rFonts w:ascii="Times New Roman" w:hAnsi="Times New Roman" w:cs="Times New Roman"/>
          <w:sz w:val="24"/>
          <w:szCs w:val="24"/>
        </w:rPr>
        <w:t xml:space="preserve"> </w:t>
      </w:r>
      <w:r w:rsidR="009B1D3F">
        <w:rPr>
          <w:rFonts w:ascii="Times New Roman" w:hAnsi="Times New Roman" w:cs="Times New Roman"/>
          <w:sz w:val="24"/>
          <w:szCs w:val="24"/>
        </w:rPr>
        <w:t>Table 07 below gives the type of crops/varieties and total number of each varieties distributed.</w:t>
      </w:r>
    </w:p>
    <w:p w:rsidR="009B1D3F" w:rsidRPr="00537867" w:rsidRDefault="009B1D3F" w:rsidP="009B1D3F">
      <w:pPr>
        <w:spacing w:after="200" w:line="240" w:lineRule="auto"/>
        <w:jc w:val="both"/>
        <w:rPr>
          <w:rFonts w:ascii="Times New Roman" w:hAnsi="Times New Roman" w:cs="Times New Roman"/>
          <w:b/>
          <w:sz w:val="24"/>
          <w:szCs w:val="24"/>
        </w:rPr>
      </w:pPr>
      <w:r w:rsidRPr="00537867">
        <w:rPr>
          <w:rFonts w:ascii="Times New Roman" w:hAnsi="Times New Roman" w:cs="Times New Roman"/>
          <w:b/>
          <w:sz w:val="24"/>
          <w:szCs w:val="24"/>
        </w:rPr>
        <w:t>Table 07. Showing planting materials distributed and multiplied at Kibuli.</w:t>
      </w:r>
    </w:p>
    <w:tbl>
      <w:tblPr>
        <w:tblStyle w:val="TableGrid"/>
        <w:tblW w:w="0" w:type="auto"/>
        <w:tblLook w:val="04A0" w:firstRow="1" w:lastRow="0" w:firstColumn="1" w:lastColumn="0" w:noHBand="0" w:noVBand="1"/>
      </w:tblPr>
      <w:tblGrid>
        <w:gridCol w:w="2497"/>
        <w:gridCol w:w="1901"/>
        <w:gridCol w:w="2306"/>
        <w:gridCol w:w="2312"/>
      </w:tblGrid>
      <w:tr w:rsidR="008F2028" w:rsidRPr="00537867" w:rsidTr="00A13BE3">
        <w:tc>
          <w:tcPr>
            <w:tcW w:w="2497"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Type of crop/animal</w:t>
            </w:r>
          </w:p>
        </w:tc>
        <w:tc>
          <w:tcPr>
            <w:tcW w:w="1901"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Specie/Variety</w:t>
            </w:r>
          </w:p>
        </w:tc>
        <w:tc>
          <w:tcPr>
            <w:tcW w:w="2306"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Total number distributed</w:t>
            </w:r>
          </w:p>
        </w:tc>
        <w:tc>
          <w:tcPr>
            <w:tcW w:w="2312"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Comments</w:t>
            </w: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1.Cassava</w:t>
            </w: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L06</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40</w:t>
            </w:r>
          </w:p>
        </w:tc>
        <w:tc>
          <w:tcPr>
            <w:tcW w:w="2312" w:type="dxa"/>
          </w:tcPr>
          <w:p w:rsidR="009D3315" w:rsidRPr="00537867" w:rsidRDefault="00FA0BD0"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Cuttings </w:t>
            </w: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L51</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40</w:t>
            </w:r>
          </w:p>
        </w:tc>
        <w:tc>
          <w:tcPr>
            <w:tcW w:w="2312" w:type="dxa"/>
          </w:tcPr>
          <w:p w:rsidR="009D3315" w:rsidRPr="00537867" w:rsidRDefault="009D3315" w:rsidP="00537867">
            <w:pPr>
              <w:jc w:val="both"/>
              <w:rPr>
                <w:rFonts w:ascii="Times New Roman" w:hAnsi="Times New Roman" w:cs="Times New Roman"/>
                <w:sz w:val="24"/>
                <w:szCs w:val="24"/>
              </w:rPr>
            </w:pP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L92</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40</w:t>
            </w:r>
          </w:p>
        </w:tc>
        <w:tc>
          <w:tcPr>
            <w:tcW w:w="2312" w:type="dxa"/>
          </w:tcPr>
          <w:p w:rsidR="009D3315" w:rsidRPr="00537867" w:rsidRDefault="009D3315" w:rsidP="00537867">
            <w:pPr>
              <w:jc w:val="both"/>
              <w:rPr>
                <w:rFonts w:ascii="Times New Roman" w:hAnsi="Times New Roman" w:cs="Times New Roman"/>
                <w:sz w:val="24"/>
                <w:szCs w:val="24"/>
              </w:rPr>
            </w:pP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p>
        </w:tc>
        <w:tc>
          <w:tcPr>
            <w:tcW w:w="1901" w:type="dxa"/>
          </w:tcPr>
          <w:p w:rsidR="009D3315" w:rsidRPr="00537867" w:rsidRDefault="009D3315" w:rsidP="00537867">
            <w:pPr>
              <w:jc w:val="both"/>
              <w:rPr>
                <w:rFonts w:ascii="Times New Roman" w:hAnsi="Times New Roman" w:cs="Times New Roman"/>
                <w:sz w:val="24"/>
                <w:szCs w:val="24"/>
              </w:rPr>
            </w:pPr>
          </w:p>
        </w:tc>
        <w:tc>
          <w:tcPr>
            <w:tcW w:w="2306" w:type="dxa"/>
          </w:tcPr>
          <w:p w:rsidR="009D3315" w:rsidRPr="00537867" w:rsidRDefault="009D3315" w:rsidP="00537867">
            <w:pPr>
              <w:jc w:val="both"/>
              <w:rPr>
                <w:rFonts w:ascii="Times New Roman" w:hAnsi="Times New Roman" w:cs="Times New Roman"/>
                <w:sz w:val="24"/>
                <w:szCs w:val="24"/>
              </w:rPr>
            </w:pPr>
          </w:p>
        </w:tc>
        <w:tc>
          <w:tcPr>
            <w:tcW w:w="2312" w:type="dxa"/>
          </w:tcPr>
          <w:p w:rsidR="009D3315" w:rsidRPr="00537867" w:rsidRDefault="009D3315" w:rsidP="00537867">
            <w:pPr>
              <w:jc w:val="both"/>
              <w:rPr>
                <w:rFonts w:ascii="Times New Roman" w:hAnsi="Times New Roman" w:cs="Times New Roman"/>
                <w:sz w:val="24"/>
                <w:szCs w:val="24"/>
              </w:rPr>
            </w:pP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2.Sweet potato </w:t>
            </w: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NSP 01</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9D3315" w:rsidRPr="00537867" w:rsidRDefault="00FA0BD0"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Cuttings </w:t>
            </w: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NSP 02</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9D3315" w:rsidRPr="00537867" w:rsidRDefault="009D3315" w:rsidP="00537867">
            <w:pPr>
              <w:jc w:val="both"/>
              <w:rPr>
                <w:rFonts w:ascii="Times New Roman" w:hAnsi="Times New Roman" w:cs="Times New Roman"/>
                <w:sz w:val="24"/>
                <w:szCs w:val="24"/>
              </w:rPr>
            </w:pP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SKK 10</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9D3315" w:rsidRPr="00537867" w:rsidRDefault="009D3315" w:rsidP="00537867">
            <w:pPr>
              <w:jc w:val="both"/>
              <w:rPr>
                <w:rFonts w:ascii="Times New Roman" w:hAnsi="Times New Roman" w:cs="Times New Roman"/>
                <w:sz w:val="24"/>
                <w:szCs w:val="24"/>
              </w:rPr>
            </w:pPr>
          </w:p>
        </w:tc>
      </w:tr>
      <w:tr w:rsidR="009D3315" w:rsidRPr="00537867" w:rsidTr="00A13BE3">
        <w:tc>
          <w:tcPr>
            <w:tcW w:w="2497" w:type="dxa"/>
          </w:tcPr>
          <w:p w:rsidR="009D3315" w:rsidRPr="00537867" w:rsidRDefault="009D3315" w:rsidP="00537867">
            <w:pPr>
              <w:jc w:val="both"/>
              <w:rPr>
                <w:rFonts w:ascii="Times New Roman" w:hAnsi="Times New Roman" w:cs="Times New Roman"/>
                <w:sz w:val="24"/>
                <w:szCs w:val="24"/>
              </w:rPr>
            </w:pPr>
          </w:p>
        </w:tc>
        <w:tc>
          <w:tcPr>
            <w:tcW w:w="1901"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NIB 1032-514 OFSP</w:t>
            </w:r>
          </w:p>
        </w:tc>
        <w:tc>
          <w:tcPr>
            <w:tcW w:w="2306" w:type="dxa"/>
          </w:tcPr>
          <w:p w:rsidR="009D3315"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250</w:t>
            </w:r>
          </w:p>
        </w:tc>
        <w:tc>
          <w:tcPr>
            <w:tcW w:w="2312" w:type="dxa"/>
          </w:tcPr>
          <w:p w:rsidR="009D3315" w:rsidRPr="00537867" w:rsidRDefault="009D3315" w:rsidP="00537867">
            <w:pPr>
              <w:jc w:val="both"/>
              <w:rPr>
                <w:rFonts w:ascii="Times New Roman" w:hAnsi="Times New Roman" w:cs="Times New Roman"/>
                <w:sz w:val="24"/>
                <w:szCs w:val="24"/>
              </w:rPr>
            </w:pPr>
          </w:p>
        </w:tc>
      </w:tr>
      <w:tr w:rsidR="008F2028" w:rsidRPr="00537867" w:rsidTr="00A13BE3">
        <w:tc>
          <w:tcPr>
            <w:tcW w:w="2497"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3.African yam</w:t>
            </w:r>
          </w:p>
        </w:tc>
        <w:tc>
          <w:tcPr>
            <w:tcW w:w="1901"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10</w:t>
            </w:r>
          </w:p>
        </w:tc>
        <w:tc>
          <w:tcPr>
            <w:tcW w:w="2306"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10</w:t>
            </w:r>
          </w:p>
        </w:tc>
        <w:tc>
          <w:tcPr>
            <w:tcW w:w="2312" w:type="dxa"/>
          </w:tcPr>
          <w:p w:rsidR="008F2028" w:rsidRPr="00537867" w:rsidRDefault="00FA0BD0"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Tubers </w:t>
            </w:r>
          </w:p>
        </w:tc>
      </w:tr>
      <w:tr w:rsidR="008F2028" w:rsidRPr="00537867" w:rsidTr="00A13BE3">
        <w:tc>
          <w:tcPr>
            <w:tcW w:w="2497" w:type="dxa"/>
          </w:tcPr>
          <w:p w:rsidR="008F2028" w:rsidRPr="00537867" w:rsidRDefault="008F2028" w:rsidP="00537867">
            <w:pPr>
              <w:jc w:val="both"/>
              <w:rPr>
                <w:rFonts w:ascii="Times New Roman" w:hAnsi="Times New Roman" w:cs="Times New Roman"/>
                <w:sz w:val="24"/>
                <w:szCs w:val="24"/>
              </w:rPr>
            </w:pPr>
          </w:p>
        </w:tc>
        <w:tc>
          <w:tcPr>
            <w:tcW w:w="1901" w:type="dxa"/>
          </w:tcPr>
          <w:p w:rsidR="008F2028" w:rsidRPr="00537867" w:rsidRDefault="008F2028" w:rsidP="00537867">
            <w:pPr>
              <w:jc w:val="both"/>
              <w:rPr>
                <w:rFonts w:ascii="Times New Roman" w:hAnsi="Times New Roman" w:cs="Times New Roman"/>
                <w:sz w:val="24"/>
                <w:szCs w:val="24"/>
              </w:rPr>
            </w:pPr>
          </w:p>
        </w:tc>
        <w:tc>
          <w:tcPr>
            <w:tcW w:w="2306" w:type="dxa"/>
          </w:tcPr>
          <w:p w:rsidR="008F2028" w:rsidRPr="00537867" w:rsidRDefault="008F2028" w:rsidP="00537867">
            <w:pPr>
              <w:jc w:val="both"/>
              <w:rPr>
                <w:rFonts w:ascii="Times New Roman" w:hAnsi="Times New Roman" w:cs="Times New Roman"/>
                <w:sz w:val="24"/>
                <w:szCs w:val="24"/>
              </w:rPr>
            </w:pPr>
          </w:p>
        </w:tc>
        <w:tc>
          <w:tcPr>
            <w:tcW w:w="2312" w:type="dxa"/>
          </w:tcPr>
          <w:p w:rsidR="008F2028" w:rsidRPr="00537867" w:rsidRDefault="008F2028" w:rsidP="00537867">
            <w:pPr>
              <w:jc w:val="both"/>
              <w:rPr>
                <w:rFonts w:ascii="Times New Roman" w:hAnsi="Times New Roman" w:cs="Times New Roman"/>
                <w:sz w:val="24"/>
                <w:szCs w:val="24"/>
              </w:rPr>
            </w:pPr>
          </w:p>
        </w:tc>
      </w:tr>
      <w:tr w:rsidR="008F2028" w:rsidRPr="00537867" w:rsidTr="00A13BE3">
        <w:tc>
          <w:tcPr>
            <w:tcW w:w="2497"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4. NARI Taro</w:t>
            </w:r>
          </w:p>
        </w:tc>
        <w:tc>
          <w:tcPr>
            <w:tcW w:w="1901"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NT 01</w:t>
            </w:r>
          </w:p>
        </w:tc>
        <w:tc>
          <w:tcPr>
            <w:tcW w:w="2306"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105</w:t>
            </w:r>
          </w:p>
        </w:tc>
        <w:tc>
          <w:tcPr>
            <w:tcW w:w="2312" w:type="dxa"/>
          </w:tcPr>
          <w:p w:rsidR="008F2028" w:rsidRPr="00537867" w:rsidRDefault="008F2028" w:rsidP="00537867">
            <w:pPr>
              <w:jc w:val="both"/>
              <w:rPr>
                <w:rFonts w:ascii="Times New Roman" w:hAnsi="Times New Roman" w:cs="Times New Roman"/>
                <w:sz w:val="24"/>
                <w:szCs w:val="24"/>
              </w:rPr>
            </w:pPr>
          </w:p>
        </w:tc>
      </w:tr>
      <w:tr w:rsidR="008F2028" w:rsidRPr="00537867" w:rsidTr="00A13BE3">
        <w:tc>
          <w:tcPr>
            <w:tcW w:w="2497" w:type="dxa"/>
          </w:tcPr>
          <w:p w:rsidR="008F2028" w:rsidRPr="00537867" w:rsidRDefault="008F2028" w:rsidP="00537867">
            <w:pPr>
              <w:jc w:val="both"/>
              <w:rPr>
                <w:rFonts w:ascii="Times New Roman" w:hAnsi="Times New Roman" w:cs="Times New Roman"/>
                <w:sz w:val="24"/>
                <w:szCs w:val="24"/>
              </w:rPr>
            </w:pPr>
          </w:p>
        </w:tc>
        <w:tc>
          <w:tcPr>
            <w:tcW w:w="1901" w:type="dxa"/>
          </w:tcPr>
          <w:p w:rsidR="008F2028" w:rsidRPr="00537867" w:rsidRDefault="008F2028" w:rsidP="00537867">
            <w:pPr>
              <w:jc w:val="both"/>
              <w:rPr>
                <w:rFonts w:ascii="Times New Roman" w:hAnsi="Times New Roman" w:cs="Times New Roman"/>
                <w:sz w:val="24"/>
                <w:szCs w:val="24"/>
              </w:rPr>
            </w:pPr>
            <w:r w:rsidRPr="00537867">
              <w:rPr>
                <w:rFonts w:ascii="Times New Roman" w:hAnsi="Times New Roman" w:cs="Times New Roman"/>
                <w:sz w:val="24"/>
                <w:szCs w:val="24"/>
              </w:rPr>
              <w:t>NT 02</w:t>
            </w:r>
          </w:p>
        </w:tc>
        <w:tc>
          <w:tcPr>
            <w:tcW w:w="2306"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105</w:t>
            </w:r>
          </w:p>
        </w:tc>
        <w:tc>
          <w:tcPr>
            <w:tcW w:w="2312" w:type="dxa"/>
          </w:tcPr>
          <w:p w:rsidR="008F2028" w:rsidRPr="00537867" w:rsidRDefault="008F2028" w:rsidP="00537867">
            <w:pPr>
              <w:jc w:val="both"/>
              <w:rPr>
                <w:rFonts w:ascii="Times New Roman" w:hAnsi="Times New Roman" w:cs="Times New Roman"/>
                <w:sz w:val="24"/>
                <w:szCs w:val="24"/>
              </w:rPr>
            </w:pPr>
          </w:p>
        </w:tc>
      </w:tr>
      <w:tr w:rsidR="008F2028" w:rsidRPr="00537867" w:rsidTr="00A13BE3">
        <w:tc>
          <w:tcPr>
            <w:tcW w:w="2497" w:type="dxa"/>
          </w:tcPr>
          <w:p w:rsidR="008F2028" w:rsidRPr="00537867" w:rsidRDefault="009D3315" w:rsidP="00537867">
            <w:pPr>
              <w:pStyle w:val="ListParagraph"/>
              <w:numPr>
                <w:ilvl w:val="0"/>
                <w:numId w:val="14"/>
              </w:numPr>
              <w:spacing w:after="0" w:line="240" w:lineRule="auto"/>
              <w:jc w:val="both"/>
              <w:rPr>
                <w:rFonts w:ascii="Times New Roman" w:hAnsi="Times New Roman"/>
                <w:sz w:val="24"/>
                <w:szCs w:val="24"/>
              </w:rPr>
            </w:pPr>
            <w:r w:rsidRPr="00537867">
              <w:rPr>
                <w:rFonts w:ascii="Times New Roman" w:hAnsi="Times New Roman"/>
                <w:sz w:val="24"/>
                <w:szCs w:val="24"/>
              </w:rPr>
              <w:t>Sisal plant</w:t>
            </w:r>
          </w:p>
        </w:tc>
        <w:tc>
          <w:tcPr>
            <w:tcW w:w="1901"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Sisal </w:t>
            </w:r>
          </w:p>
        </w:tc>
        <w:tc>
          <w:tcPr>
            <w:tcW w:w="2306"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3 pots plant </w:t>
            </w:r>
          </w:p>
        </w:tc>
        <w:tc>
          <w:tcPr>
            <w:tcW w:w="2312" w:type="dxa"/>
          </w:tcPr>
          <w:p w:rsidR="008F2028" w:rsidRPr="00537867" w:rsidRDefault="009D3315"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Introducing </w:t>
            </w:r>
            <w:proofErr w:type="gramStart"/>
            <w:r w:rsidRPr="00537867">
              <w:rPr>
                <w:rFonts w:ascii="Times New Roman" w:hAnsi="Times New Roman" w:cs="Times New Roman"/>
                <w:sz w:val="24"/>
                <w:szCs w:val="24"/>
              </w:rPr>
              <w:t>purposely  for</w:t>
            </w:r>
            <w:proofErr w:type="gramEnd"/>
            <w:r w:rsidRPr="00537867">
              <w:rPr>
                <w:rFonts w:ascii="Times New Roman" w:hAnsi="Times New Roman" w:cs="Times New Roman"/>
                <w:sz w:val="24"/>
                <w:szCs w:val="24"/>
              </w:rPr>
              <w:t xml:space="preserve"> live fencing </w:t>
            </w:r>
          </w:p>
        </w:tc>
      </w:tr>
    </w:tbl>
    <w:p w:rsidR="008F2028" w:rsidRDefault="008F2028" w:rsidP="00537867">
      <w:pPr>
        <w:jc w:val="both"/>
        <w:rPr>
          <w:rFonts w:ascii="Times New Roman" w:hAnsi="Times New Roman" w:cs="Times New Roman"/>
          <w:sz w:val="24"/>
          <w:szCs w:val="24"/>
        </w:rPr>
      </w:pPr>
    </w:p>
    <w:p w:rsidR="005B1D49" w:rsidRPr="00537867" w:rsidRDefault="005B1D49" w:rsidP="005B1D49">
      <w:pPr>
        <w:jc w:val="both"/>
        <w:rPr>
          <w:rFonts w:ascii="Times New Roman" w:hAnsi="Times New Roman" w:cs="Times New Roman"/>
          <w:sz w:val="24"/>
          <w:szCs w:val="24"/>
        </w:rPr>
      </w:pPr>
      <w:r>
        <w:rPr>
          <w:rFonts w:ascii="Times New Roman" w:hAnsi="Times New Roman" w:cs="Times New Roman"/>
          <w:sz w:val="24"/>
          <w:szCs w:val="24"/>
        </w:rPr>
        <w:t>The MOUs for Kibuli pilot site was developed already but due to some misunderstanding between the Project Office and Southern Regional Centre the MOU is yet to be finalised and signed.</w:t>
      </w:r>
    </w:p>
    <w:p w:rsidR="00E876B8" w:rsidRPr="00537867" w:rsidRDefault="00E876B8" w:rsidP="00537867">
      <w:pPr>
        <w:jc w:val="both"/>
        <w:rPr>
          <w:rFonts w:ascii="Times New Roman" w:hAnsi="Times New Roman" w:cs="Times New Roman"/>
          <w:sz w:val="24"/>
          <w:szCs w:val="24"/>
        </w:rPr>
      </w:pPr>
    </w:p>
    <w:p w:rsidR="00A552AB" w:rsidRPr="00537867" w:rsidRDefault="00A552AB" w:rsidP="00537867">
      <w:pPr>
        <w:pStyle w:val="ListParagraph"/>
        <w:numPr>
          <w:ilvl w:val="0"/>
          <w:numId w:val="13"/>
        </w:numPr>
        <w:shd w:val="clear" w:color="auto" w:fill="FFE599" w:themeFill="accent4" w:themeFillTint="66"/>
        <w:jc w:val="both"/>
        <w:rPr>
          <w:rFonts w:ascii="Times New Roman" w:hAnsi="Times New Roman"/>
          <w:b/>
          <w:bCs/>
          <w:sz w:val="24"/>
          <w:szCs w:val="24"/>
        </w:rPr>
      </w:pPr>
      <w:r w:rsidRPr="00537867">
        <w:rPr>
          <w:rFonts w:ascii="Times New Roman" w:hAnsi="Times New Roman"/>
          <w:b/>
          <w:bCs/>
          <w:sz w:val="24"/>
          <w:szCs w:val="24"/>
        </w:rPr>
        <w:t xml:space="preserve">On Station (SRC - </w:t>
      </w:r>
      <w:proofErr w:type="spellStart"/>
      <w:r w:rsidRPr="00537867">
        <w:rPr>
          <w:rFonts w:ascii="Times New Roman" w:hAnsi="Times New Roman"/>
          <w:b/>
          <w:bCs/>
          <w:sz w:val="24"/>
          <w:szCs w:val="24"/>
        </w:rPr>
        <w:t>Laloki</w:t>
      </w:r>
      <w:proofErr w:type="spellEnd"/>
      <w:r w:rsidRPr="00537867">
        <w:rPr>
          <w:rFonts w:ascii="Times New Roman" w:hAnsi="Times New Roman"/>
          <w:b/>
          <w:bCs/>
          <w:sz w:val="24"/>
          <w:szCs w:val="24"/>
        </w:rPr>
        <w:t>) Activities and Achievements</w:t>
      </w:r>
    </w:p>
    <w:p w:rsidR="008324DC" w:rsidRPr="00A950E4" w:rsidRDefault="003020D1" w:rsidP="00537867">
      <w:pPr>
        <w:jc w:val="both"/>
        <w:rPr>
          <w:rFonts w:ascii="Times New Roman" w:hAnsi="Times New Roman" w:cs="Times New Roman"/>
          <w:b/>
          <w:bCs/>
          <w:iCs/>
          <w:sz w:val="24"/>
          <w:szCs w:val="24"/>
        </w:rPr>
      </w:pPr>
      <w:r w:rsidRPr="00A950E4">
        <w:rPr>
          <w:rFonts w:ascii="Times New Roman" w:hAnsi="Times New Roman" w:cs="Times New Roman"/>
          <w:b/>
          <w:bCs/>
          <w:iCs/>
          <w:sz w:val="24"/>
          <w:szCs w:val="24"/>
        </w:rPr>
        <w:t>Crop</w:t>
      </w:r>
      <w:r w:rsidR="00BA49DD" w:rsidRPr="00A950E4">
        <w:rPr>
          <w:rFonts w:ascii="Times New Roman" w:hAnsi="Times New Roman" w:cs="Times New Roman"/>
          <w:b/>
          <w:bCs/>
          <w:iCs/>
          <w:sz w:val="24"/>
          <w:szCs w:val="24"/>
        </w:rPr>
        <w:t>s</w:t>
      </w:r>
      <w:r w:rsidR="00E876B8" w:rsidRPr="00A950E4">
        <w:rPr>
          <w:rFonts w:ascii="Times New Roman" w:hAnsi="Times New Roman" w:cs="Times New Roman"/>
          <w:b/>
          <w:bCs/>
          <w:iCs/>
          <w:sz w:val="24"/>
          <w:szCs w:val="24"/>
        </w:rPr>
        <w:t xml:space="preserve"> </w:t>
      </w:r>
      <w:r w:rsidRPr="00A950E4">
        <w:rPr>
          <w:rFonts w:ascii="Times New Roman" w:hAnsi="Times New Roman" w:cs="Times New Roman"/>
          <w:b/>
          <w:bCs/>
          <w:iCs/>
          <w:sz w:val="24"/>
          <w:szCs w:val="24"/>
        </w:rPr>
        <w:t>multiplication</w:t>
      </w:r>
    </w:p>
    <w:p w:rsidR="003020D1" w:rsidRDefault="003020D1"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The centre management have coordinated and readily have it available and continuously supply </w:t>
      </w:r>
      <w:r w:rsidR="00A950E4">
        <w:rPr>
          <w:rFonts w:ascii="Times New Roman" w:hAnsi="Times New Roman" w:cs="Times New Roman"/>
          <w:sz w:val="24"/>
          <w:szCs w:val="24"/>
        </w:rPr>
        <w:t>of</w:t>
      </w:r>
      <w:r w:rsidRPr="00537867">
        <w:rPr>
          <w:rFonts w:ascii="Times New Roman" w:hAnsi="Times New Roman" w:cs="Times New Roman"/>
          <w:sz w:val="24"/>
          <w:szCs w:val="24"/>
        </w:rPr>
        <w:t xml:space="preserve"> crops (Cassava, sweet potato, taro and others) to the project to take it to the communities.</w:t>
      </w:r>
    </w:p>
    <w:p w:rsidR="00537867" w:rsidRPr="00A950E4" w:rsidRDefault="00A950E4" w:rsidP="00537867">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884217">
        <w:rPr>
          <w:rFonts w:ascii="Times New Roman" w:hAnsi="Times New Roman" w:cs="Times New Roman"/>
          <w:b/>
          <w:sz w:val="24"/>
          <w:szCs w:val="24"/>
        </w:rPr>
        <w:t>Cassava Multiplication on station</w:t>
      </w:r>
      <w:r w:rsidRPr="00A950E4">
        <w:rPr>
          <w:rFonts w:ascii="Times New Roman" w:hAnsi="Times New Roman" w:cs="Times New Roman"/>
          <w:b/>
          <w:sz w:val="24"/>
          <w:szCs w:val="24"/>
        </w:rPr>
        <w:t xml:space="preserve">; </w:t>
      </w:r>
    </w:p>
    <w:p w:rsidR="00D84D06" w:rsidRDefault="00D84D06" w:rsidP="00A950E4">
      <w:pPr>
        <w:pStyle w:val="ListParagraph"/>
        <w:numPr>
          <w:ilvl w:val="0"/>
          <w:numId w:val="16"/>
        </w:numPr>
        <w:jc w:val="both"/>
        <w:rPr>
          <w:rFonts w:ascii="Times New Roman" w:hAnsi="Times New Roman"/>
          <w:sz w:val="24"/>
          <w:szCs w:val="24"/>
        </w:rPr>
      </w:pPr>
      <w:r>
        <w:rPr>
          <w:rFonts w:ascii="Times New Roman" w:hAnsi="Times New Roman"/>
          <w:sz w:val="24"/>
          <w:szCs w:val="24"/>
        </w:rPr>
        <w:t>20m x 10m field (2018 – 2019 season)</w:t>
      </w:r>
    </w:p>
    <w:p w:rsidR="00D84D06" w:rsidRDefault="00D84D06" w:rsidP="00A950E4">
      <w:pPr>
        <w:pStyle w:val="ListParagraph"/>
        <w:numPr>
          <w:ilvl w:val="0"/>
          <w:numId w:val="16"/>
        </w:numPr>
        <w:jc w:val="both"/>
        <w:rPr>
          <w:rFonts w:ascii="Times New Roman" w:hAnsi="Times New Roman"/>
          <w:sz w:val="24"/>
          <w:szCs w:val="24"/>
        </w:rPr>
      </w:pPr>
      <w:r>
        <w:rPr>
          <w:rFonts w:ascii="Times New Roman" w:hAnsi="Times New Roman"/>
          <w:sz w:val="24"/>
          <w:szCs w:val="24"/>
        </w:rPr>
        <w:t>40m x 17m field (2018 – 2019 season)</w:t>
      </w:r>
    </w:p>
    <w:p w:rsidR="00A950E4" w:rsidRDefault="00A950E4" w:rsidP="00A950E4">
      <w:pPr>
        <w:pStyle w:val="ListParagraph"/>
        <w:numPr>
          <w:ilvl w:val="0"/>
          <w:numId w:val="16"/>
        </w:numPr>
        <w:jc w:val="both"/>
        <w:rPr>
          <w:rFonts w:ascii="Times New Roman" w:hAnsi="Times New Roman"/>
          <w:sz w:val="24"/>
          <w:szCs w:val="24"/>
        </w:rPr>
      </w:pPr>
      <w:r>
        <w:rPr>
          <w:rFonts w:ascii="Times New Roman" w:hAnsi="Times New Roman"/>
          <w:sz w:val="24"/>
          <w:szCs w:val="24"/>
        </w:rPr>
        <w:t>27m x 35m field</w:t>
      </w:r>
      <w:r w:rsidR="001D175A">
        <w:rPr>
          <w:rFonts w:ascii="Times New Roman" w:hAnsi="Times New Roman"/>
          <w:sz w:val="24"/>
          <w:szCs w:val="24"/>
        </w:rPr>
        <w:t xml:space="preserve"> (2019 – 2020 season)</w:t>
      </w:r>
    </w:p>
    <w:p w:rsidR="00A950E4" w:rsidRDefault="00A950E4" w:rsidP="00A950E4">
      <w:pPr>
        <w:pStyle w:val="ListParagraph"/>
        <w:numPr>
          <w:ilvl w:val="0"/>
          <w:numId w:val="16"/>
        </w:numPr>
        <w:jc w:val="both"/>
        <w:rPr>
          <w:rFonts w:ascii="Times New Roman" w:hAnsi="Times New Roman"/>
          <w:sz w:val="24"/>
          <w:szCs w:val="24"/>
        </w:rPr>
      </w:pPr>
      <w:r>
        <w:rPr>
          <w:rFonts w:ascii="Times New Roman" w:hAnsi="Times New Roman"/>
          <w:sz w:val="24"/>
          <w:szCs w:val="24"/>
        </w:rPr>
        <w:t>20m x 45m field</w:t>
      </w:r>
      <w:r w:rsidR="001D175A">
        <w:rPr>
          <w:rFonts w:ascii="Times New Roman" w:hAnsi="Times New Roman"/>
          <w:sz w:val="24"/>
          <w:szCs w:val="24"/>
        </w:rPr>
        <w:t xml:space="preserve"> (2019 – 2020 season)</w:t>
      </w:r>
    </w:p>
    <w:p w:rsidR="00A950E4" w:rsidRDefault="00A950E4" w:rsidP="00A950E4">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37m x 20m field </w:t>
      </w:r>
      <w:r w:rsidR="001D175A">
        <w:rPr>
          <w:rFonts w:ascii="Times New Roman" w:hAnsi="Times New Roman"/>
          <w:sz w:val="24"/>
          <w:szCs w:val="24"/>
        </w:rPr>
        <w:t>(2019 – 2020 season)</w:t>
      </w:r>
    </w:p>
    <w:p w:rsidR="00A950E4" w:rsidRPr="00A950E4" w:rsidRDefault="00A950E4" w:rsidP="00A950E4">
      <w:pPr>
        <w:jc w:val="both"/>
        <w:rPr>
          <w:rFonts w:ascii="Times New Roman" w:hAnsi="Times New Roman"/>
          <w:b/>
          <w:sz w:val="24"/>
          <w:szCs w:val="24"/>
        </w:rPr>
      </w:pPr>
      <w:r>
        <w:rPr>
          <w:rFonts w:ascii="Times New Roman" w:hAnsi="Times New Roman"/>
          <w:b/>
          <w:sz w:val="24"/>
          <w:szCs w:val="24"/>
        </w:rPr>
        <w:t xml:space="preserve">b. </w:t>
      </w:r>
      <w:r w:rsidRPr="00A950E4">
        <w:rPr>
          <w:rFonts w:ascii="Times New Roman" w:hAnsi="Times New Roman"/>
          <w:b/>
          <w:sz w:val="24"/>
          <w:szCs w:val="24"/>
        </w:rPr>
        <w:t>Sweet</w:t>
      </w:r>
      <w:r w:rsidR="005F1EFB">
        <w:rPr>
          <w:rFonts w:ascii="Times New Roman" w:hAnsi="Times New Roman"/>
          <w:b/>
          <w:sz w:val="24"/>
          <w:szCs w:val="24"/>
        </w:rPr>
        <w:t xml:space="preserve"> </w:t>
      </w:r>
      <w:r w:rsidRPr="00A950E4">
        <w:rPr>
          <w:rFonts w:ascii="Times New Roman" w:hAnsi="Times New Roman"/>
          <w:b/>
          <w:sz w:val="24"/>
          <w:szCs w:val="24"/>
        </w:rPr>
        <w:t>potato</w:t>
      </w:r>
      <w:r w:rsidR="00884217">
        <w:rPr>
          <w:rFonts w:ascii="Times New Roman" w:hAnsi="Times New Roman"/>
          <w:b/>
          <w:sz w:val="24"/>
          <w:szCs w:val="24"/>
        </w:rPr>
        <w:t xml:space="preserve"> multiplication on station</w:t>
      </w:r>
    </w:p>
    <w:p w:rsidR="00D84D06" w:rsidRDefault="00D84D06" w:rsidP="00A950E4">
      <w:pPr>
        <w:pStyle w:val="ListParagraph"/>
        <w:numPr>
          <w:ilvl w:val="0"/>
          <w:numId w:val="17"/>
        </w:numPr>
        <w:jc w:val="both"/>
        <w:rPr>
          <w:rFonts w:ascii="Times New Roman" w:hAnsi="Times New Roman"/>
          <w:sz w:val="24"/>
          <w:szCs w:val="24"/>
        </w:rPr>
      </w:pPr>
      <w:r>
        <w:rPr>
          <w:rFonts w:ascii="Times New Roman" w:hAnsi="Times New Roman"/>
          <w:sz w:val="24"/>
          <w:szCs w:val="24"/>
        </w:rPr>
        <w:t>10m x 45m field (201</w:t>
      </w:r>
      <w:r w:rsidR="00514F82">
        <w:rPr>
          <w:rFonts w:ascii="Times New Roman" w:hAnsi="Times New Roman"/>
          <w:sz w:val="24"/>
          <w:szCs w:val="24"/>
        </w:rPr>
        <w:t>8</w:t>
      </w:r>
      <w:r>
        <w:rPr>
          <w:rFonts w:ascii="Times New Roman" w:hAnsi="Times New Roman"/>
          <w:sz w:val="24"/>
          <w:szCs w:val="24"/>
        </w:rPr>
        <w:t xml:space="preserve"> – 20</w:t>
      </w:r>
      <w:r w:rsidR="00514F82">
        <w:rPr>
          <w:rFonts w:ascii="Times New Roman" w:hAnsi="Times New Roman"/>
          <w:sz w:val="24"/>
          <w:szCs w:val="24"/>
        </w:rPr>
        <w:t>19 season</w:t>
      </w:r>
      <w:r>
        <w:rPr>
          <w:rFonts w:ascii="Times New Roman" w:hAnsi="Times New Roman"/>
          <w:sz w:val="24"/>
          <w:szCs w:val="24"/>
        </w:rPr>
        <w:t>)</w:t>
      </w:r>
    </w:p>
    <w:p w:rsidR="00D84D06" w:rsidRDefault="00D84D06" w:rsidP="00A950E4">
      <w:pPr>
        <w:pStyle w:val="ListParagraph"/>
        <w:numPr>
          <w:ilvl w:val="0"/>
          <w:numId w:val="17"/>
        </w:numPr>
        <w:jc w:val="both"/>
        <w:rPr>
          <w:rFonts w:ascii="Times New Roman" w:hAnsi="Times New Roman"/>
          <w:sz w:val="24"/>
          <w:szCs w:val="24"/>
        </w:rPr>
      </w:pPr>
      <w:r>
        <w:rPr>
          <w:rFonts w:ascii="Times New Roman" w:hAnsi="Times New Roman"/>
          <w:sz w:val="24"/>
          <w:szCs w:val="24"/>
        </w:rPr>
        <w:t>10m x 40m</w:t>
      </w:r>
      <w:r w:rsidRPr="00D84D06">
        <w:rPr>
          <w:rFonts w:ascii="Times New Roman" w:hAnsi="Times New Roman"/>
          <w:sz w:val="24"/>
          <w:szCs w:val="24"/>
        </w:rPr>
        <w:t xml:space="preserve"> </w:t>
      </w:r>
      <w:r>
        <w:rPr>
          <w:rFonts w:ascii="Times New Roman" w:hAnsi="Times New Roman"/>
          <w:sz w:val="24"/>
          <w:szCs w:val="24"/>
        </w:rPr>
        <w:t>field (201</w:t>
      </w:r>
      <w:r w:rsidR="00514F82">
        <w:rPr>
          <w:rFonts w:ascii="Times New Roman" w:hAnsi="Times New Roman"/>
          <w:sz w:val="24"/>
          <w:szCs w:val="24"/>
        </w:rPr>
        <w:t>8</w:t>
      </w:r>
      <w:r>
        <w:rPr>
          <w:rFonts w:ascii="Times New Roman" w:hAnsi="Times New Roman"/>
          <w:sz w:val="24"/>
          <w:szCs w:val="24"/>
        </w:rPr>
        <w:t xml:space="preserve"> – 20</w:t>
      </w:r>
      <w:r w:rsidR="00514F82">
        <w:rPr>
          <w:rFonts w:ascii="Times New Roman" w:hAnsi="Times New Roman"/>
          <w:sz w:val="24"/>
          <w:szCs w:val="24"/>
        </w:rPr>
        <w:t>19 season</w:t>
      </w:r>
      <w:r>
        <w:rPr>
          <w:rFonts w:ascii="Times New Roman" w:hAnsi="Times New Roman"/>
          <w:sz w:val="24"/>
          <w:szCs w:val="24"/>
        </w:rPr>
        <w:t>)</w:t>
      </w:r>
    </w:p>
    <w:p w:rsidR="00D84D06" w:rsidRDefault="00D84D06" w:rsidP="00A950E4">
      <w:pPr>
        <w:pStyle w:val="ListParagraph"/>
        <w:numPr>
          <w:ilvl w:val="0"/>
          <w:numId w:val="17"/>
        </w:numPr>
        <w:jc w:val="both"/>
        <w:rPr>
          <w:rFonts w:ascii="Times New Roman" w:hAnsi="Times New Roman"/>
          <w:sz w:val="24"/>
          <w:szCs w:val="24"/>
        </w:rPr>
      </w:pPr>
      <w:r>
        <w:rPr>
          <w:rFonts w:ascii="Times New Roman" w:hAnsi="Times New Roman"/>
          <w:sz w:val="24"/>
          <w:szCs w:val="24"/>
        </w:rPr>
        <w:t>20m 40m field (201</w:t>
      </w:r>
      <w:r w:rsidR="00514F82">
        <w:rPr>
          <w:rFonts w:ascii="Times New Roman" w:hAnsi="Times New Roman"/>
          <w:sz w:val="24"/>
          <w:szCs w:val="24"/>
        </w:rPr>
        <w:t>8</w:t>
      </w:r>
      <w:r>
        <w:rPr>
          <w:rFonts w:ascii="Times New Roman" w:hAnsi="Times New Roman"/>
          <w:sz w:val="24"/>
          <w:szCs w:val="24"/>
        </w:rPr>
        <w:t xml:space="preserve"> – 20</w:t>
      </w:r>
      <w:r w:rsidR="00514F82">
        <w:rPr>
          <w:rFonts w:ascii="Times New Roman" w:hAnsi="Times New Roman"/>
          <w:sz w:val="24"/>
          <w:szCs w:val="24"/>
        </w:rPr>
        <w:t>19 season</w:t>
      </w:r>
      <w:r>
        <w:rPr>
          <w:rFonts w:ascii="Times New Roman" w:hAnsi="Times New Roman"/>
          <w:sz w:val="24"/>
          <w:szCs w:val="24"/>
        </w:rPr>
        <w:t>)</w:t>
      </w:r>
    </w:p>
    <w:p w:rsidR="00A950E4" w:rsidRDefault="00A950E4" w:rsidP="00A950E4">
      <w:pPr>
        <w:pStyle w:val="ListParagraph"/>
        <w:numPr>
          <w:ilvl w:val="0"/>
          <w:numId w:val="17"/>
        </w:numPr>
        <w:jc w:val="both"/>
        <w:rPr>
          <w:rFonts w:ascii="Times New Roman" w:hAnsi="Times New Roman"/>
          <w:sz w:val="24"/>
          <w:szCs w:val="24"/>
        </w:rPr>
      </w:pPr>
      <w:r>
        <w:rPr>
          <w:rFonts w:ascii="Times New Roman" w:hAnsi="Times New Roman"/>
          <w:sz w:val="24"/>
          <w:szCs w:val="24"/>
        </w:rPr>
        <w:t xml:space="preserve">40m x 27m field </w:t>
      </w:r>
      <w:r w:rsidR="00D84D06">
        <w:rPr>
          <w:rFonts w:ascii="Times New Roman" w:hAnsi="Times New Roman"/>
          <w:sz w:val="24"/>
          <w:szCs w:val="24"/>
        </w:rPr>
        <w:t>(2019 – 2020</w:t>
      </w:r>
      <w:r w:rsidR="00514F82">
        <w:rPr>
          <w:rFonts w:ascii="Times New Roman" w:hAnsi="Times New Roman"/>
          <w:sz w:val="24"/>
          <w:szCs w:val="24"/>
        </w:rPr>
        <w:t xml:space="preserve"> season</w:t>
      </w:r>
      <w:r w:rsidR="00D84D06">
        <w:rPr>
          <w:rFonts w:ascii="Times New Roman" w:hAnsi="Times New Roman"/>
          <w:sz w:val="24"/>
          <w:szCs w:val="24"/>
        </w:rPr>
        <w:t>)</w:t>
      </w:r>
    </w:p>
    <w:p w:rsidR="00A950E4" w:rsidRDefault="00A950E4" w:rsidP="00A950E4">
      <w:pPr>
        <w:jc w:val="both"/>
        <w:rPr>
          <w:rFonts w:ascii="Times New Roman" w:hAnsi="Times New Roman"/>
          <w:b/>
          <w:sz w:val="24"/>
          <w:szCs w:val="24"/>
        </w:rPr>
      </w:pPr>
      <w:r>
        <w:rPr>
          <w:rFonts w:ascii="Times New Roman" w:hAnsi="Times New Roman"/>
          <w:b/>
          <w:sz w:val="24"/>
          <w:szCs w:val="24"/>
        </w:rPr>
        <w:t>c. Taro</w:t>
      </w:r>
      <w:r w:rsidR="00884217">
        <w:rPr>
          <w:rFonts w:ascii="Times New Roman" w:hAnsi="Times New Roman"/>
          <w:b/>
          <w:sz w:val="24"/>
          <w:szCs w:val="24"/>
        </w:rPr>
        <w:t xml:space="preserve"> Multipli</w:t>
      </w:r>
      <w:r w:rsidR="005F1EFB">
        <w:rPr>
          <w:rFonts w:ascii="Times New Roman" w:hAnsi="Times New Roman"/>
          <w:b/>
          <w:sz w:val="24"/>
          <w:szCs w:val="24"/>
        </w:rPr>
        <w:t>c</w:t>
      </w:r>
      <w:r w:rsidR="00884217">
        <w:rPr>
          <w:rFonts w:ascii="Times New Roman" w:hAnsi="Times New Roman"/>
          <w:b/>
          <w:sz w:val="24"/>
          <w:szCs w:val="24"/>
        </w:rPr>
        <w:t>ation on station</w:t>
      </w:r>
    </w:p>
    <w:p w:rsidR="00A950E4" w:rsidRDefault="00A950E4" w:rsidP="00A950E4">
      <w:pPr>
        <w:pStyle w:val="ListParagraph"/>
        <w:numPr>
          <w:ilvl w:val="0"/>
          <w:numId w:val="20"/>
        </w:numPr>
        <w:jc w:val="both"/>
        <w:rPr>
          <w:rFonts w:ascii="Times New Roman" w:hAnsi="Times New Roman"/>
          <w:sz w:val="24"/>
          <w:szCs w:val="24"/>
        </w:rPr>
      </w:pPr>
      <w:r w:rsidRPr="00A950E4">
        <w:rPr>
          <w:rFonts w:ascii="Times New Roman" w:hAnsi="Times New Roman"/>
          <w:sz w:val="24"/>
          <w:szCs w:val="24"/>
        </w:rPr>
        <w:t xml:space="preserve">86m x 41m field </w:t>
      </w:r>
      <w:r w:rsidR="00884217">
        <w:rPr>
          <w:rFonts w:ascii="Times New Roman" w:hAnsi="Times New Roman"/>
          <w:sz w:val="24"/>
          <w:szCs w:val="24"/>
        </w:rPr>
        <w:t>(2019 season)</w:t>
      </w:r>
    </w:p>
    <w:p w:rsidR="00884217" w:rsidRPr="00A950E4" w:rsidRDefault="00884217" w:rsidP="00A950E4">
      <w:pPr>
        <w:pStyle w:val="ListParagraph"/>
        <w:numPr>
          <w:ilvl w:val="0"/>
          <w:numId w:val="20"/>
        </w:numPr>
        <w:jc w:val="both"/>
        <w:rPr>
          <w:rFonts w:ascii="Times New Roman" w:hAnsi="Times New Roman"/>
          <w:sz w:val="24"/>
          <w:szCs w:val="24"/>
        </w:rPr>
      </w:pPr>
      <w:r>
        <w:rPr>
          <w:rFonts w:ascii="Times New Roman" w:hAnsi="Times New Roman"/>
          <w:sz w:val="24"/>
          <w:szCs w:val="24"/>
        </w:rPr>
        <w:t>86m x 41m field (2020 season)</w:t>
      </w:r>
    </w:p>
    <w:p w:rsidR="00A950E4" w:rsidRPr="00A950E4" w:rsidRDefault="00A950E4" w:rsidP="00A950E4">
      <w:pPr>
        <w:jc w:val="both"/>
        <w:rPr>
          <w:rFonts w:ascii="Times New Roman" w:hAnsi="Times New Roman"/>
          <w:b/>
          <w:sz w:val="24"/>
          <w:szCs w:val="24"/>
        </w:rPr>
      </w:pPr>
      <w:r>
        <w:rPr>
          <w:rFonts w:ascii="Times New Roman" w:hAnsi="Times New Roman"/>
          <w:b/>
          <w:sz w:val="24"/>
          <w:szCs w:val="24"/>
        </w:rPr>
        <w:t xml:space="preserve">d. </w:t>
      </w:r>
      <w:r w:rsidRPr="00A950E4">
        <w:rPr>
          <w:rFonts w:ascii="Times New Roman" w:hAnsi="Times New Roman"/>
          <w:b/>
          <w:sz w:val="24"/>
          <w:szCs w:val="24"/>
        </w:rPr>
        <w:t>Yam</w:t>
      </w:r>
      <w:r w:rsidR="00884217">
        <w:rPr>
          <w:rFonts w:ascii="Times New Roman" w:hAnsi="Times New Roman"/>
          <w:b/>
          <w:sz w:val="24"/>
          <w:szCs w:val="24"/>
        </w:rPr>
        <w:t xml:space="preserve"> Multiplication on station</w:t>
      </w:r>
    </w:p>
    <w:p w:rsidR="00A950E4" w:rsidRDefault="00A950E4" w:rsidP="00A950E4">
      <w:pPr>
        <w:pStyle w:val="ListParagraph"/>
        <w:numPr>
          <w:ilvl w:val="0"/>
          <w:numId w:val="18"/>
        </w:numPr>
        <w:jc w:val="both"/>
        <w:rPr>
          <w:rFonts w:ascii="Times New Roman" w:hAnsi="Times New Roman"/>
          <w:sz w:val="24"/>
          <w:szCs w:val="24"/>
        </w:rPr>
      </w:pPr>
      <w:r>
        <w:rPr>
          <w:rFonts w:ascii="Times New Roman" w:hAnsi="Times New Roman"/>
          <w:sz w:val="24"/>
          <w:szCs w:val="24"/>
        </w:rPr>
        <w:t xml:space="preserve">400 station of African yams establish on station </w:t>
      </w:r>
      <w:r w:rsidR="00884217">
        <w:rPr>
          <w:rFonts w:ascii="Times New Roman" w:hAnsi="Times New Roman"/>
          <w:sz w:val="24"/>
          <w:szCs w:val="24"/>
        </w:rPr>
        <w:t>(2019 – 2020 season)</w:t>
      </w:r>
    </w:p>
    <w:p w:rsidR="00884217" w:rsidRPr="00884217" w:rsidRDefault="00884217" w:rsidP="00884217">
      <w:pPr>
        <w:ind w:left="360"/>
        <w:jc w:val="both"/>
        <w:rPr>
          <w:rFonts w:ascii="Times New Roman" w:hAnsi="Times New Roman"/>
          <w:sz w:val="24"/>
          <w:szCs w:val="24"/>
        </w:rPr>
      </w:pPr>
      <w:r>
        <w:rPr>
          <w:rFonts w:ascii="Times New Roman" w:hAnsi="Times New Roman"/>
          <w:sz w:val="24"/>
          <w:szCs w:val="24"/>
        </w:rPr>
        <w:lastRenderedPageBreak/>
        <w:t>We also purchase 300</w:t>
      </w:r>
      <w:r w:rsidR="005F1EFB">
        <w:rPr>
          <w:rFonts w:ascii="Times New Roman" w:hAnsi="Times New Roman"/>
          <w:sz w:val="24"/>
          <w:szCs w:val="24"/>
        </w:rPr>
        <w:t xml:space="preserve"> </w:t>
      </w:r>
      <w:r>
        <w:rPr>
          <w:rFonts w:ascii="Times New Roman" w:hAnsi="Times New Roman"/>
          <w:sz w:val="24"/>
          <w:szCs w:val="24"/>
        </w:rPr>
        <w:t>kg of African yam from a farmer in Goroka, Eastern Highlands province and air freight to Port Moresby (</w:t>
      </w:r>
      <w:proofErr w:type="spellStart"/>
      <w:r>
        <w:rPr>
          <w:rFonts w:ascii="Times New Roman" w:hAnsi="Times New Roman"/>
          <w:sz w:val="24"/>
          <w:szCs w:val="24"/>
        </w:rPr>
        <w:t>Laloki</w:t>
      </w:r>
      <w:proofErr w:type="spellEnd"/>
      <w:r>
        <w:rPr>
          <w:rFonts w:ascii="Times New Roman" w:hAnsi="Times New Roman"/>
          <w:sz w:val="24"/>
          <w:szCs w:val="24"/>
        </w:rPr>
        <w:t xml:space="preserve">) for distribution to pilot sites </w:t>
      </w:r>
      <w:proofErr w:type="gramStart"/>
      <w:r>
        <w:rPr>
          <w:rFonts w:ascii="Times New Roman" w:hAnsi="Times New Roman"/>
          <w:sz w:val="24"/>
          <w:szCs w:val="24"/>
        </w:rPr>
        <w:t>and also</w:t>
      </w:r>
      <w:proofErr w:type="gramEnd"/>
      <w:r>
        <w:rPr>
          <w:rFonts w:ascii="Times New Roman" w:hAnsi="Times New Roman"/>
          <w:sz w:val="24"/>
          <w:szCs w:val="24"/>
        </w:rPr>
        <w:t xml:space="preserve"> do further multiplication at SRC – </w:t>
      </w:r>
      <w:proofErr w:type="spellStart"/>
      <w:r w:rsidR="005F1EFB">
        <w:rPr>
          <w:rFonts w:ascii="Times New Roman" w:hAnsi="Times New Roman"/>
          <w:sz w:val="24"/>
          <w:szCs w:val="24"/>
        </w:rPr>
        <w:t>L</w:t>
      </w:r>
      <w:r>
        <w:rPr>
          <w:rFonts w:ascii="Times New Roman" w:hAnsi="Times New Roman"/>
          <w:sz w:val="24"/>
          <w:szCs w:val="24"/>
        </w:rPr>
        <w:t>aloki</w:t>
      </w:r>
      <w:proofErr w:type="spellEnd"/>
      <w:r>
        <w:rPr>
          <w:rFonts w:ascii="Times New Roman" w:hAnsi="Times New Roman"/>
          <w:sz w:val="24"/>
          <w:szCs w:val="24"/>
        </w:rPr>
        <w:t xml:space="preserve"> for further distribution.</w:t>
      </w:r>
    </w:p>
    <w:p w:rsidR="00A950E4" w:rsidRPr="00A950E4" w:rsidRDefault="00A950E4" w:rsidP="00A950E4">
      <w:pPr>
        <w:jc w:val="both"/>
        <w:rPr>
          <w:rFonts w:ascii="Times New Roman" w:hAnsi="Times New Roman"/>
          <w:b/>
          <w:sz w:val="24"/>
          <w:szCs w:val="24"/>
        </w:rPr>
      </w:pPr>
      <w:r>
        <w:rPr>
          <w:rFonts w:ascii="Times New Roman" w:hAnsi="Times New Roman"/>
          <w:b/>
          <w:sz w:val="24"/>
          <w:szCs w:val="24"/>
        </w:rPr>
        <w:t xml:space="preserve">e. </w:t>
      </w:r>
      <w:r w:rsidRPr="00A950E4">
        <w:rPr>
          <w:rFonts w:ascii="Times New Roman" w:hAnsi="Times New Roman"/>
          <w:b/>
          <w:sz w:val="24"/>
          <w:szCs w:val="24"/>
        </w:rPr>
        <w:t>Beans</w:t>
      </w:r>
    </w:p>
    <w:p w:rsidR="005B1D49" w:rsidRPr="005B1D49" w:rsidRDefault="005B1D49" w:rsidP="005B1D49">
      <w:pPr>
        <w:jc w:val="both"/>
        <w:rPr>
          <w:rFonts w:ascii="Times New Roman" w:hAnsi="Times New Roman"/>
          <w:sz w:val="24"/>
          <w:szCs w:val="24"/>
        </w:rPr>
      </w:pPr>
      <w:r>
        <w:rPr>
          <w:rFonts w:ascii="Times New Roman" w:hAnsi="Times New Roman"/>
          <w:sz w:val="24"/>
          <w:szCs w:val="24"/>
        </w:rPr>
        <w:t>The following beans and legumes were also multiplied on the station for distribution.</w:t>
      </w:r>
    </w:p>
    <w:p w:rsidR="00A950E4" w:rsidRDefault="00A950E4" w:rsidP="00A950E4">
      <w:pPr>
        <w:pStyle w:val="ListParagraph"/>
        <w:numPr>
          <w:ilvl w:val="0"/>
          <w:numId w:val="19"/>
        </w:numPr>
        <w:jc w:val="both"/>
        <w:rPr>
          <w:rFonts w:ascii="Times New Roman" w:hAnsi="Times New Roman"/>
          <w:sz w:val="24"/>
          <w:szCs w:val="24"/>
        </w:rPr>
      </w:pPr>
      <w:r>
        <w:rPr>
          <w:rFonts w:ascii="Times New Roman" w:hAnsi="Times New Roman"/>
          <w:sz w:val="24"/>
          <w:szCs w:val="24"/>
        </w:rPr>
        <w:t>Win</w:t>
      </w:r>
      <w:r w:rsidR="005F1EFB">
        <w:rPr>
          <w:rFonts w:ascii="Times New Roman" w:hAnsi="Times New Roman"/>
          <w:sz w:val="24"/>
          <w:szCs w:val="24"/>
        </w:rPr>
        <w:t>g</w:t>
      </w:r>
      <w:r>
        <w:rPr>
          <w:rFonts w:ascii="Times New Roman" w:hAnsi="Times New Roman"/>
          <w:sz w:val="24"/>
          <w:szCs w:val="24"/>
        </w:rPr>
        <w:t xml:space="preserve"> beans</w:t>
      </w:r>
      <w:r w:rsidR="005F1EFB">
        <w:rPr>
          <w:rFonts w:ascii="Times New Roman" w:hAnsi="Times New Roman"/>
          <w:sz w:val="24"/>
          <w:szCs w:val="24"/>
        </w:rPr>
        <w:t xml:space="preserve"> / as bin.</w:t>
      </w:r>
    </w:p>
    <w:p w:rsidR="00A950E4" w:rsidRDefault="00A950E4" w:rsidP="00A950E4">
      <w:pPr>
        <w:pStyle w:val="ListParagraph"/>
        <w:numPr>
          <w:ilvl w:val="0"/>
          <w:numId w:val="19"/>
        </w:numPr>
        <w:jc w:val="both"/>
        <w:rPr>
          <w:rFonts w:ascii="Times New Roman" w:hAnsi="Times New Roman"/>
          <w:sz w:val="24"/>
          <w:szCs w:val="24"/>
        </w:rPr>
      </w:pPr>
      <w:r>
        <w:rPr>
          <w:rFonts w:ascii="Times New Roman" w:hAnsi="Times New Roman"/>
          <w:sz w:val="24"/>
          <w:szCs w:val="24"/>
        </w:rPr>
        <w:t>Snake beans</w:t>
      </w:r>
    </w:p>
    <w:p w:rsidR="00A950E4" w:rsidRPr="00A950E4" w:rsidRDefault="00A950E4" w:rsidP="00A950E4">
      <w:pPr>
        <w:pStyle w:val="ListParagraph"/>
        <w:numPr>
          <w:ilvl w:val="0"/>
          <w:numId w:val="19"/>
        </w:numPr>
        <w:jc w:val="both"/>
        <w:rPr>
          <w:rFonts w:ascii="Times New Roman" w:hAnsi="Times New Roman"/>
          <w:sz w:val="24"/>
          <w:szCs w:val="24"/>
        </w:rPr>
      </w:pPr>
      <w:r>
        <w:rPr>
          <w:rFonts w:ascii="Times New Roman" w:hAnsi="Times New Roman"/>
          <w:sz w:val="24"/>
          <w:szCs w:val="24"/>
        </w:rPr>
        <w:t xml:space="preserve">Mung beans </w:t>
      </w:r>
    </w:p>
    <w:p w:rsidR="003020D1" w:rsidRPr="00537867" w:rsidRDefault="003020D1" w:rsidP="00537867">
      <w:pPr>
        <w:jc w:val="both"/>
        <w:rPr>
          <w:rFonts w:ascii="Times New Roman" w:hAnsi="Times New Roman" w:cs="Times New Roman"/>
          <w:i/>
          <w:iCs/>
          <w:sz w:val="24"/>
          <w:szCs w:val="24"/>
        </w:rPr>
      </w:pPr>
      <w:r w:rsidRPr="00A950E4">
        <w:rPr>
          <w:rFonts w:ascii="Times New Roman" w:hAnsi="Times New Roman" w:cs="Times New Roman"/>
          <w:b/>
          <w:bCs/>
          <w:iCs/>
          <w:sz w:val="24"/>
          <w:szCs w:val="24"/>
        </w:rPr>
        <w:t>Maint</w:t>
      </w:r>
      <w:r w:rsidR="005F1EFB">
        <w:rPr>
          <w:rFonts w:ascii="Times New Roman" w:hAnsi="Times New Roman" w:cs="Times New Roman"/>
          <w:b/>
          <w:bCs/>
          <w:iCs/>
          <w:sz w:val="24"/>
          <w:szCs w:val="24"/>
        </w:rPr>
        <w:t>enance</w:t>
      </w:r>
      <w:r w:rsidRPr="00A950E4">
        <w:rPr>
          <w:rFonts w:ascii="Times New Roman" w:hAnsi="Times New Roman" w:cs="Times New Roman"/>
          <w:b/>
          <w:bCs/>
          <w:iCs/>
          <w:sz w:val="24"/>
          <w:szCs w:val="24"/>
        </w:rPr>
        <w:t xml:space="preserve"> of Nursey sheds</w:t>
      </w:r>
      <w:r w:rsidRPr="00537867">
        <w:rPr>
          <w:rFonts w:ascii="Times New Roman" w:hAnsi="Times New Roman" w:cs="Times New Roman"/>
          <w:i/>
          <w:iCs/>
          <w:sz w:val="24"/>
          <w:szCs w:val="24"/>
        </w:rPr>
        <w:t>.</w:t>
      </w:r>
    </w:p>
    <w:p w:rsidR="00BA49DD" w:rsidRPr="00537867" w:rsidRDefault="003020D1" w:rsidP="00537867">
      <w:pPr>
        <w:jc w:val="both"/>
        <w:rPr>
          <w:rFonts w:ascii="Times New Roman" w:hAnsi="Times New Roman" w:cs="Times New Roman"/>
          <w:sz w:val="24"/>
          <w:szCs w:val="24"/>
        </w:rPr>
      </w:pPr>
      <w:r w:rsidRPr="00537867">
        <w:rPr>
          <w:rFonts w:ascii="Times New Roman" w:hAnsi="Times New Roman" w:cs="Times New Roman"/>
          <w:sz w:val="24"/>
          <w:szCs w:val="24"/>
        </w:rPr>
        <w:t>The Centre through the funding support of the project has refurbished/maintained two crop nursey sheds at SRC-</w:t>
      </w:r>
      <w:proofErr w:type="spellStart"/>
      <w:r w:rsidRPr="00537867">
        <w:rPr>
          <w:rFonts w:ascii="Times New Roman" w:hAnsi="Times New Roman" w:cs="Times New Roman"/>
          <w:sz w:val="24"/>
          <w:szCs w:val="24"/>
        </w:rPr>
        <w:t>Laloki</w:t>
      </w:r>
      <w:proofErr w:type="spellEnd"/>
      <w:r w:rsidRPr="00537867">
        <w:rPr>
          <w:rFonts w:ascii="Times New Roman" w:hAnsi="Times New Roman" w:cs="Times New Roman"/>
          <w:sz w:val="24"/>
          <w:szCs w:val="24"/>
        </w:rPr>
        <w:t>.  One of the sheds was a 16m x 9m shed and the other was a</w:t>
      </w:r>
      <w:r w:rsidR="00BA49DD" w:rsidRPr="00537867">
        <w:rPr>
          <w:rFonts w:ascii="Times New Roman" w:hAnsi="Times New Roman" w:cs="Times New Roman"/>
          <w:sz w:val="24"/>
          <w:szCs w:val="24"/>
        </w:rPr>
        <w:t xml:space="preserve"> 6m x 9m nursery shed.</w:t>
      </w:r>
    </w:p>
    <w:tbl>
      <w:tblPr>
        <w:tblStyle w:val="TableGrid"/>
        <w:tblW w:w="0" w:type="auto"/>
        <w:tblLook w:val="04A0" w:firstRow="1" w:lastRow="0" w:firstColumn="1" w:lastColumn="0" w:noHBand="0" w:noVBand="1"/>
      </w:tblPr>
      <w:tblGrid>
        <w:gridCol w:w="9016"/>
      </w:tblGrid>
      <w:tr w:rsidR="00BA49DD" w:rsidRPr="00537867" w:rsidTr="00BA49DD">
        <w:tc>
          <w:tcPr>
            <w:tcW w:w="9016" w:type="dxa"/>
          </w:tcPr>
          <w:p w:rsidR="00BA49DD" w:rsidRPr="00537867" w:rsidRDefault="00E8062E" w:rsidP="00537867">
            <w:pPr>
              <w:jc w:val="both"/>
              <w:rPr>
                <w:rFonts w:ascii="Times New Roman" w:hAnsi="Times New Roman" w:cs="Times New Roman"/>
                <w:sz w:val="24"/>
                <w:szCs w:val="24"/>
              </w:rPr>
            </w:pPr>
            <w:r w:rsidRPr="00537867">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58420</wp:posOffset>
                  </wp:positionV>
                  <wp:extent cx="4810125" cy="3609975"/>
                  <wp:effectExtent l="19050" t="0" r="9525" b="0"/>
                  <wp:wrapTight wrapText="bothSides">
                    <wp:wrapPolygon edited="0">
                      <wp:start x="-86" y="0"/>
                      <wp:lineTo x="-86" y="21543"/>
                      <wp:lineTo x="21643" y="21543"/>
                      <wp:lineTo x="21643" y="0"/>
                      <wp:lineTo x="-86" y="0"/>
                    </wp:wrapPolygon>
                  </wp:wrapTight>
                  <wp:docPr id="1" name="Picture 1" descr="C:\Users\gena.kawale\Pictures\New folder\IMG_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a.kawale\Pictures\New folder\IMG_0031.JPG"/>
                          <pic:cNvPicPr>
                            <a:picLocks noChangeAspect="1" noChangeArrowheads="1"/>
                          </pic:cNvPicPr>
                        </pic:nvPicPr>
                        <pic:blipFill>
                          <a:blip r:embed="rId7" cstate="print"/>
                          <a:srcRect/>
                          <a:stretch>
                            <a:fillRect/>
                          </a:stretch>
                        </pic:blipFill>
                        <pic:spPr bwMode="auto">
                          <a:xfrm>
                            <a:off x="0" y="0"/>
                            <a:ext cx="4810125" cy="3609975"/>
                          </a:xfrm>
                          <a:prstGeom prst="rect">
                            <a:avLst/>
                          </a:prstGeom>
                          <a:noFill/>
                          <a:ln w="9525">
                            <a:noFill/>
                            <a:miter lim="800000"/>
                            <a:headEnd/>
                            <a:tailEnd/>
                          </a:ln>
                        </pic:spPr>
                      </pic:pic>
                    </a:graphicData>
                  </a:graphic>
                </wp:anchor>
              </w:drawing>
            </w: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i/>
                <w:iCs/>
                <w:sz w:val="24"/>
                <w:szCs w:val="24"/>
              </w:rPr>
            </w:pP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sz w:val="24"/>
                <w:szCs w:val="24"/>
              </w:rPr>
            </w:pPr>
          </w:p>
          <w:p w:rsidR="00BA49DD" w:rsidRPr="00537867" w:rsidRDefault="00BA49DD" w:rsidP="00537867">
            <w:pPr>
              <w:jc w:val="both"/>
              <w:rPr>
                <w:rFonts w:ascii="Times New Roman" w:hAnsi="Times New Roman" w:cs="Times New Roman"/>
                <w:sz w:val="24"/>
                <w:szCs w:val="24"/>
              </w:rPr>
            </w:pPr>
          </w:p>
        </w:tc>
      </w:tr>
      <w:tr w:rsidR="00BA49DD" w:rsidRPr="00537867" w:rsidTr="00BA49DD">
        <w:tc>
          <w:tcPr>
            <w:tcW w:w="9016" w:type="dxa"/>
          </w:tcPr>
          <w:p w:rsidR="00BA49DD" w:rsidRPr="00537867" w:rsidRDefault="00E8062E" w:rsidP="00537867">
            <w:pPr>
              <w:jc w:val="both"/>
              <w:rPr>
                <w:rFonts w:ascii="Times New Roman" w:hAnsi="Times New Roman" w:cs="Times New Roman"/>
                <w:b/>
                <w:i/>
                <w:iCs/>
                <w:sz w:val="24"/>
                <w:szCs w:val="24"/>
              </w:rPr>
            </w:pPr>
            <w:r w:rsidRPr="00537867">
              <w:rPr>
                <w:rFonts w:ascii="Times New Roman" w:hAnsi="Times New Roman" w:cs="Times New Roman"/>
                <w:b/>
                <w:sz w:val="24"/>
                <w:szCs w:val="24"/>
              </w:rPr>
              <w:t xml:space="preserve">Figure 01. EUCCR Funded Nursery/Green house at SRC </w:t>
            </w:r>
            <w:proofErr w:type="spellStart"/>
            <w:r w:rsidRPr="00537867">
              <w:rPr>
                <w:rFonts w:ascii="Times New Roman" w:hAnsi="Times New Roman" w:cs="Times New Roman"/>
                <w:b/>
                <w:sz w:val="24"/>
                <w:szCs w:val="24"/>
              </w:rPr>
              <w:t>Laloki</w:t>
            </w:r>
            <w:proofErr w:type="spellEnd"/>
            <w:r w:rsidRPr="00537867">
              <w:rPr>
                <w:rFonts w:ascii="Times New Roman" w:hAnsi="Times New Roman" w:cs="Times New Roman"/>
                <w:b/>
                <w:sz w:val="24"/>
                <w:szCs w:val="24"/>
              </w:rPr>
              <w:t xml:space="preserve">. </w:t>
            </w:r>
          </w:p>
        </w:tc>
      </w:tr>
    </w:tbl>
    <w:p w:rsidR="003020D1" w:rsidRPr="00537867" w:rsidRDefault="003020D1" w:rsidP="00537867">
      <w:pPr>
        <w:jc w:val="both"/>
        <w:rPr>
          <w:rFonts w:ascii="Times New Roman" w:hAnsi="Times New Roman" w:cs="Times New Roman"/>
          <w:sz w:val="24"/>
          <w:szCs w:val="24"/>
        </w:rPr>
      </w:pPr>
    </w:p>
    <w:p w:rsidR="003020D1" w:rsidRPr="00537867" w:rsidRDefault="00BA49DD" w:rsidP="00537867">
      <w:pPr>
        <w:pStyle w:val="ListParagraph"/>
        <w:numPr>
          <w:ilvl w:val="0"/>
          <w:numId w:val="13"/>
        </w:numPr>
        <w:shd w:val="clear" w:color="auto" w:fill="FFE599" w:themeFill="accent4" w:themeFillTint="66"/>
        <w:jc w:val="both"/>
        <w:rPr>
          <w:rFonts w:ascii="Times New Roman" w:hAnsi="Times New Roman"/>
          <w:sz w:val="24"/>
          <w:szCs w:val="24"/>
        </w:rPr>
      </w:pPr>
      <w:r w:rsidRPr="00537867">
        <w:rPr>
          <w:rFonts w:ascii="Times New Roman" w:hAnsi="Times New Roman"/>
          <w:b/>
          <w:bCs/>
          <w:sz w:val="24"/>
          <w:szCs w:val="24"/>
        </w:rPr>
        <w:t>Conclusion</w:t>
      </w:r>
    </w:p>
    <w:p w:rsidR="00E8062E" w:rsidRPr="00537867" w:rsidRDefault="00E8062E" w:rsidP="00537867">
      <w:pPr>
        <w:jc w:val="both"/>
        <w:rPr>
          <w:rFonts w:ascii="Times New Roman" w:hAnsi="Times New Roman" w:cs="Times New Roman"/>
          <w:sz w:val="24"/>
          <w:szCs w:val="24"/>
        </w:rPr>
      </w:pPr>
      <w:r w:rsidRPr="00537867">
        <w:rPr>
          <w:rFonts w:ascii="Times New Roman" w:hAnsi="Times New Roman" w:cs="Times New Roman"/>
          <w:sz w:val="24"/>
          <w:szCs w:val="24"/>
        </w:rPr>
        <w:t xml:space="preserve">The project initiation and implementation </w:t>
      </w:r>
      <w:r w:rsidR="005B1D49">
        <w:rPr>
          <w:rFonts w:ascii="Times New Roman" w:hAnsi="Times New Roman" w:cs="Times New Roman"/>
          <w:sz w:val="24"/>
          <w:szCs w:val="24"/>
        </w:rPr>
        <w:t>of</w:t>
      </w:r>
      <w:r w:rsidRPr="00537867">
        <w:rPr>
          <w:rFonts w:ascii="Times New Roman" w:hAnsi="Times New Roman" w:cs="Times New Roman"/>
          <w:sz w:val="24"/>
          <w:szCs w:val="24"/>
        </w:rPr>
        <w:t xml:space="preserve"> different</w:t>
      </w:r>
      <w:r w:rsidR="005B1D49">
        <w:rPr>
          <w:rFonts w:ascii="Times New Roman" w:hAnsi="Times New Roman" w:cs="Times New Roman"/>
          <w:sz w:val="24"/>
          <w:szCs w:val="24"/>
        </w:rPr>
        <w:t xml:space="preserve"> planned activities at the different</w:t>
      </w:r>
      <w:r w:rsidRPr="00537867">
        <w:rPr>
          <w:rFonts w:ascii="Times New Roman" w:hAnsi="Times New Roman" w:cs="Times New Roman"/>
          <w:sz w:val="24"/>
          <w:szCs w:val="24"/>
        </w:rPr>
        <w:t xml:space="preserve"> sites varies according to their </w:t>
      </w:r>
      <w:r w:rsidR="005B1D49" w:rsidRPr="00537867">
        <w:rPr>
          <w:rFonts w:ascii="Times New Roman" w:hAnsi="Times New Roman" w:cs="Times New Roman"/>
          <w:sz w:val="24"/>
          <w:szCs w:val="24"/>
        </w:rPr>
        <w:t>priorities</w:t>
      </w:r>
      <w:r w:rsidR="005B1D49">
        <w:rPr>
          <w:rFonts w:ascii="Times New Roman" w:hAnsi="Times New Roman" w:cs="Times New Roman"/>
          <w:sz w:val="24"/>
          <w:szCs w:val="24"/>
        </w:rPr>
        <w:t xml:space="preserve"> and availability of staff time</w:t>
      </w:r>
      <w:r w:rsidRPr="00537867">
        <w:rPr>
          <w:rFonts w:ascii="Times New Roman" w:hAnsi="Times New Roman" w:cs="Times New Roman"/>
          <w:sz w:val="24"/>
          <w:szCs w:val="24"/>
        </w:rPr>
        <w:t xml:space="preserve">. We </w:t>
      </w:r>
      <w:r w:rsidR="005B1D49">
        <w:rPr>
          <w:rFonts w:ascii="Times New Roman" w:hAnsi="Times New Roman" w:cs="Times New Roman"/>
          <w:sz w:val="24"/>
          <w:szCs w:val="24"/>
        </w:rPr>
        <w:t xml:space="preserve">only </w:t>
      </w:r>
      <w:r w:rsidRPr="00537867">
        <w:rPr>
          <w:rFonts w:ascii="Times New Roman" w:hAnsi="Times New Roman" w:cs="Times New Roman"/>
          <w:sz w:val="24"/>
          <w:szCs w:val="24"/>
        </w:rPr>
        <w:t>address the top three most priorities</w:t>
      </w:r>
      <w:r w:rsidR="005B1D49">
        <w:rPr>
          <w:rFonts w:ascii="Times New Roman" w:hAnsi="Times New Roman" w:cs="Times New Roman"/>
          <w:sz w:val="24"/>
          <w:szCs w:val="24"/>
        </w:rPr>
        <w:t xml:space="preserve"> as </w:t>
      </w:r>
      <w:proofErr w:type="spellStart"/>
      <w:r w:rsidR="005B1D49">
        <w:rPr>
          <w:rFonts w:ascii="Times New Roman" w:hAnsi="Times New Roman" w:cs="Times New Roman"/>
          <w:sz w:val="24"/>
          <w:szCs w:val="24"/>
        </w:rPr>
        <w:t>prioritied</w:t>
      </w:r>
      <w:proofErr w:type="spellEnd"/>
      <w:r w:rsidR="005B1D49">
        <w:rPr>
          <w:rFonts w:ascii="Times New Roman" w:hAnsi="Times New Roman" w:cs="Times New Roman"/>
          <w:sz w:val="24"/>
          <w:szCs w:val="24"/>
        </w:rPr>
        <w:t xml:space="preserve"> by the farmers during the </w:t>
      </w:r>
      <w:proofErr w:type="gramStart"/>
      <w:r w:rsidR="005B1D49">
        <w:rPr>
          <w:rFonts w:ascii="Times New Roman" w:hAnsi="Times New Roman" w:cs="Times New Roman"/>
          <w:sz w:val="24"/>
          <w:szCs w:val="24"/>
        </w:rPr>
        <w:t>needs</w:t>
      </w:r>
      <w:proofErr w:type="gramEnd"/>
      <w:r w:rsidR="005B1D49">
        <w:rPr>
          <w:rFonts w:ascii="Times New Roman" w:hAnsi="Times New Roman" w:cs="Times New Roman"/>
          <w:sz w:val="24"/>
          <w:szCs w:val="24"/>
        </w:rPr>
        <w:t xml:space="preserve"> assessment</w:t>
      </w:r>
      <w:r w:rsidRPr="00537867">
        <w:rPr>
          <w:rFonts w:ascii="Times New Roman" w:hAnsi="Times New Roman" w:cs="Times New Roman"/>
          <w:sz w:val="24"/>
          <w:szCs w:val="24"/>
        </w:rPr>
        <w:t xml:space="preserve">. </w:t>
      </w:r>
    </w:p>
    <w:p w:rsidR="008635C8" w:rsidRPr="00537867" w:rsidRDefault="00095F63" w:rsidP="00537867">
      <w:pPr>
        <w:jc w:val="both"/>
        <w:rPr>
          <w:rFonts w:ascii="Times New Roman" w:hAnsi="Times New Roman" w:cs="Times New Roman"/>
          <w:sz w:val="24"/>
          <w:szCs w:val="24"/>
        </w:rPr>
      </w:pPr>
      <w:r>
        <w:rPr>
          <w:rFonts w:ascii="Times New Roman" w:hAnsi="Times New Roman" w:cs="Times New Roman"/>
          <w:sz w:val="24"/>
          <w:szCs w:val="24"/>
        </w:rPr>
        <w:t>We change o</w:t>
      </w:r>
      <w:r w:rsidR="008635C8" w:rsidRPr="00537867">
        <w:rPr>
          <w:rFonts w:ascii="Times New Roman" w:hAnsi="Times New Roman" w:cs="Times New Roman"/>
          <w:sz w:val="24"/>
          <w:szCs w:val="24"/>
        </w:rPr>
        <w:t xml:space="preserve">ur approached </w:t>
      </w:r>
      <w:r>
        <w:rPr>
          <w:rFonts w:ascii="Times New Roman" w:hAnsi="Times New Roman" w:cs="Times New Roman"/>
          <w:sz w:val="24"/>
          <w:szCs w:val="24"/>
        </w:rPr>
        <w:t xml:space="preserve">to make large community gardens </w:t>
      </w:r>
      <w:r w:rsidR="008635C8" w:rsidRPr="00537867">
        <w:rPr>
          <w:rFonts w:ascii="Times New Roman" w:hAnsi="Times New Roman" w:cs="Times New Roman"/>
          <w:sz w:val="24"/>
          <w:szCs w:val="24"/>
        </w:rPr>
        <w:t xml:space="preserve">at </w:t>
      </w:r>
      <w:r w:rsidR="00E8062E" w:rsidRPr="00537867">
        <w:rPr>
          <w:rFonts w:ascii="Times New Roman" w:hAnsi="Times New Roman" w:cs="Times New Roman"/>
          <w:sz w:val="24"/>
          <w:szCs w:val="24"/>
        </w:rPr>
        <w:t>Kibuli</w:t>
      </w:r>
      <w:r w:rsidR="008635C8" w:rsidRPr="00537867">
        <w:rPr>
          <w:rFonts w:ascii="Times New Roman" w:hAnsi="Times New Roman" w:cs="Times New Roman"/>
          <w:sz w:val="24"/>
          <w:szCs w:val="24"/>
        </w:rPr>
        <w:t xml:space="preserve"> in Western Province and </w:t>
      </w:r>
      <w:proofErr w:type="spellStart"/>
      <w:r w:rsidR="008635C8" w:rsidRPr="00537867">
        <w:rPr>
          <w:rFonts w:ascii="Times New Roman" w:hAnsi="Times New Roman" w:cs="Times New Roman"/>
          <w:sz w:val="24"/>
          <w:szCs w:val="24"/>
        </w:rPr>
        <w:t>Kitikaini</w:t>
      </w:r>
      <w:proofErr w:type="spellEnd"/>
      <w:r w:rsidR="008635C8" w:rsidRPr="00537867">
        <w:rPr>
          <w:rFonts w:ascii="Times New Roman" w:hAnsi="Times New Roman" w:cs="Times New Roman"/>
          <w:sz w:val="24"/>
          <w:szCs w:val="24"/>
        </w:rPr>
        <w:t xml:space="preserve"> in Gulf Province </w:t>
      </w:r>
      <w:r>
        <w:rPr>
          <w:rFonts w:ascii="Times New Roman" w:hAnsi="Times New Roman" w:cs="Times New Roman"/>
          <w:sz w:val="24"/>
          <w:szCs w:val="24"/>
        </w:rPr>
        <w:t xml:space="preserve">has improved the </w:t>
      </w:r>
      <w:r w:rsidR="008635C8" w:rsidRPr="00537867">
        <w:rPr>
          <w:rFonts w:ascii="Times New Roman" w:hAnsi="Times New Roman" w:cs="Times New Roman"/>
          <w:sz w:val="24"/>
          <w:szCs w:val="24"/>
        </w:rPr>
        <w:t xml:space="preserve">community </w:t>
      </w:r>
      <w:r>
        <w:rPr>
          <w:rFonts w:ascii="Times New Roman" w:hAnsi="Times New Roman" w:cs="Times New Roman"/>
          <w:sz w:val="24"/>
          <w:szCs w:val="24"/>
        </w:rPr>
        <w:t>participation</w:t>
      </w:r>
      <w:r w:rsidR="008635C8" w:rsidRPr="00537867">
        <w:rPr>
          <w:rFonts w:ascii="Times New Roman" w:hAnsi="Times New Roman" w:cs="Times New Roman"/>
          <w:sz w:val="24"/>
          <w:szCs w:val="24"/>
        </w:rPr>
        <w:t xml:space="preserve"> </w:t>
      </w:r>
      <w:proofErr w:type="gramStart"/>
      <w:r w:rsidR="008635C8" w:rsidRPr="00537867">
        <w:rPr>
          <w:rFonts w:ascii="Times New Roman" w:hAnsi="Times New Roman" w:cs="Times New Roman"/>
          <w:sz w:val="24"/>
          <w:szCs w:val="24"/>
        </w:rPr>
        <w:t xml:space="preserve">and </w:t>
      </w:r>
      <w:r>
        <w:rPr>
          <w:rFonts w:ascii="Times New Roman" w:hAnsi="Times New Roman" w:cs="Times New Roman"/>
          <w:sz w:val="24"/>
          <w:szCs w:val="24"/>
        </w:rPr>
        <w:t>also</w:t>
      </w:r>
      <w:proofErr w:type="gramEnd"/>
      <w:r>
        <w:rPr>
          <w:rFonts w:ascii="Times New Roman" w:hAnsi="Times New Roman" w:cs="Times New Roman"/>
          <w:sz w:val="24"/>
          <w:szCs w:val="24"/>
        </w:rPr>
        <w:t xml:space="preserve"> helped us </w:t>
      </w:r>
      <w:r w:rsidR="008635C8" w:rsidRPr="00537867">
        <w:rPr>
          <w:rFonts w:ascii="Times New Roman" w:hAnsi="Times New Roman" w:cs="Times New Roman"/>
          <w:sz w:val="24"/>
          <w:szCs w:val="24"/>
        </w:rPr>
        <w:t>cond</w:t>
      </w:r>
      <w:r>
        <w:rPr>
          <w:rFonts w:ascii="Times New Roman" w:hAnsi="Times New Roman" w:cs="Times New Roman"/>
          <w:sz w:val="24"/>
          <w:szCs w:val="24"/>
        </w:rPr>
        <w:t>u</w:t>
      </w:r>
      <w:r w:rsidR="008635C8" w:rsidRPr="00537867">
        <w:rPr>
          <w:rFonts w:ascii="Times New Roman" w:hAnsi="Times New Roman" w:cs="Times New Roman"/>
          <w:sz w:val="24"/>
          <w:szCs w:val="24"/>
        </w:rPr>
        <w:t xml:space="preserve">cted </w:t>
      </w:r>
      <w:r w:rsidRPr="00537867">
        <w:rPr>
          <w:rFonts w:ascii="Times New Roman" w:hAnsi="Times New Roman" w:cs="Times New Roman"/>
          <w:sz w:val="24"/>
          <w:szCs w:val="24"/>
        </w:rPr>
        <w:t>trainings</w:t>
      </w:r>
      <w:r>
        <w:rPr>
          <w:rFonts w:ascii="Times New Roman" w:hAnsi="Times New Roman" w:cs="Times New Roman"/>
          <w:sz w:val="24"/>
          <w:szCs w:val="24"/>
        </w:rPr>
        <w:t xml:space="preserve"> and demonstration</w:t>
      </w:r>
      <w:r w:rsidRPr="00537867">
        <w:rPr>
          <w:rFonts w:ascii="Times New Roman" w:hAnsi="Times New Roman" w:cs="Times New Roman"/>
          <w:sz w:val="24"/>
          <w:szCs w:val="24"/>
        </w:rPr>
        <w:t xml:space="preserve"> </w:t>
      </w:r>
      <w:r>
        <w:rPr>
          <w:rFonts w:ascii="Times New Roman" w:hAnsi="Times New Roman" w:cs="Times New Roman"/>
          <w:sz w:val="24"/>
          <w:szCs w:val="24"/>
        </w:rPr>
        <w:t>at the same time</w:t>
      </w:r>
      <w:r w:rsidR="008635C8" w:rsidRPr="00537867">
        <w:rPr>
          <w:rFonts w:ascii="Times New Roman" w:hAnsi="Times New Roman" w:cs="Times New Roman"/>
          <w:sz w:val="24"/>
          <w:szCs w:val="24"/>
        </w:rPr>
        <w:t>.</w:t>
      </w:r>
    </w:p>
    <w:p w:rsidR="00E8062E" w:rsidRPr="00537867" w:rsidRDefault="00E8062E" w:rsidP="00537867">
      <w:pPr>
        <w:jc w:val="both"/>
        <w:rPr>
          <w:rFonts w:ascii="Times New Roman" w:hAnsi="Times New Roman" w:cs="Times New Roman"/>
          <w:b/>
          <w:sz w:val="24"/>
          <w:szCs w:val="24"/>
        </w:rPr>
      </w:pPr>
      <w:r w:rsidRPr="00537867">
        <w:rPr>
          <w:rFonts w:ascii="Times New Roman" w:hAnsi="Times New Roman" w:cs="Times New Roman"/>
          <w:sz w:val="24"/>
          <w:szCs w:val="24"/>
        </w:rPr>
        <w:lastRenderedPageBreak/>
        <w:t xml:space="preserve">The EU-NARI </w:t>
      </w:r>
      <w:r w:rsidR="001F41DD">
        <w:rPr>
          <w:rFonts w:ascii="Times New Roman" w:hAnsi="Times New Roman" w:cs="Times New Roman"/>
          <w:sz w:val="24"/>
          <w:szCs w:val="24"/>
        </w:rPr>
        <w:t xml:space="preserve">Project </w:t>
      </w:r>
      <w:r w:rsidRPr="00537867">
        <w:rPr>
          <w:rFonts w:ascii="Times New Roman" w:hAnsi="Times New Roman" w:cs="Times New Roman"/>
          <w:sz w:val="24"/>
          <w:szCs w:val="24"/>
        </w:rPr>
        <w:t>sign board</w:t>
      </w:r>
      <w:r w:rsidR="001F41DD">
        <w:rPr>
          <w:rFonts w:ascii="Times New Roman" w:hAnsi="Times New Roman" w:cs="Times New Roman"/>
          <w:sz w:val="24"/>
          <w:szCs w:val="24"/>
        </w:rPr>
        <w:t>s</w:t>
      </w:r>
      <w:r w:rsidRPr="00537867">
        <w:rPr>
          <w:rFonts w:ascii="Times New Roman" w:hAnsi="Times New Roman" w:cs="Times New Roman"/>
          <w:sz w:val="24"/>
          <w:szCs w:val="24"/>
        </w:rPr>
        <w:t xml:space="preserve"> was placed at the </w:t>
      </w:r>
      <w:r w:rsidR="001F41DD">
        <w:rPr>
          <w:rFonts w:ascii="Times New Roman" w:hAnsi="Times New Roman" w:cs="Times New Roman"/>
          <w:sz w:val="24"/>
          <w:szCs w:val="24"/>
        </w:rPr>
        <w:t>strategic locations at the different pilot sites for clear visibility</w:t>
      </w:r>
      <w:r w:rsidRPr="00537867">
        <w:rPr>
          <w:rFonts w:ascii="Times New Roman" w:hAnsi="Times New Roman" w:cs="Times New Roman"/>
          <w:sz w:val="24"/>
          <w:szCs w:val="24"/>
        </w:rPr>
        <w:t xml:space="preserve"> </w:t>
      </w:r>
      <w:r w:rsidR="001F41DD">
        <w:rPr>
          <w:rFonts w:ascii="Times New Roman" w:hAnsi="Times New Roman" w:cs="Times New Roman"/>
          <w:sz w:val="24"/>
          <w:szCs w:val="24"/>
        </w:rPr>
        <w:t>for the general public</w:t>
      </w:r>
      <w:r w:rsidR="008635C8" w:rsidRPr="00537867">
        <w:rPr>
          <w:rFonts w:ascii="Times New Roman" w:hAnsi="Times New Roman" w:cs="Times New Roman"/>
          <w:sz w:val="24"/>
          <w:szCs w:val="24"/>
        </w:rPr>
        <w:t>.</w:t>
      </w:r>
      <w:r w:rsidRPr="00537867">
        <w:rPr>
          <w:rFonts w:ascii="Times New Roman" w:hAnsi="Times New Roman" w:cs="Times New Roman"/>
          <w:sz w:val="24"/>
          <w:szCs w:val="24"/>
        </w:rPr>
        <w:t xml:space="preserve"> </w:t>
      </w:r>
    </w:p>
    <w:p w:rsidR="00537867" w:rsidRPr="00537867" w:rsidRDefault="00E8062E" w:rsidP="00537867">
      <w:pPr>
        <w:spacing w:after="0" w:line="240" w:lineRule="auto"/>
        <w:jc w:val="both"/>
        <w:rPr>
          <w:rFonts w:ascii="Times New Roman" w:hAnsi="Times New Roman" w:cs="Times New Roman"/>
          <w:sz w:val="24"/>
          <w:szCs w:val="24"/>
        </w:rPr>
      </w:pPr>
      <w:r w:rsidRPr="00537867">
        <w:rPr>
          <w:rFonts w:ascii="Times New Roman" w:hAnsi="Times New Roman" w:cs="Times New Roman"/>
          <w:sz w:val="24"/>
          <w:szCs w:val="24"/>
        </w:rPr>
        <w:t xml:space="preserve">There were great interest and participants of both gender and youth in this project. The communications with PDAL </w:t>
      </w:r>
      <w:r w:rsidR="001F41DD">
        <w:rPr>
          <w:rFonts w:ascii="Times New Roman" w:hAnsi="Times New Roman" w:cs="Times New Roman"/>
          <w:sz w:val="24"/>
          <w:szCs w:val="24"/>
        </w:rPr>
        <w:t xml:space="preserve">and other partners and lead farmers has improved very </w:t>
      </w:r>
      <w:proofErr w:type="gramStart"/>
      <w:r w:rsidR="001F41DD">
        <w:rPr>
          <w:rFonts w:ascii="Times New Roman" w:hAnsi="Times New Roman" w:cs="Times New Roman"/>
          <w:sz w:val="24"/>
          <w:szCs w:val="24"/>
        </w:rPr>
        <w:t>much</w:t>
      </w:r>
      <w:proofErr w:type="gramEnd"/>
      <w:r w:rsidR="001F41DD">
        <w:rPr>
          <w:rFonts w:ascii="Times New Roman" w:hAnsi="Times New Roman" w:cs="Times New Roman"/>
          <w:sz w:val="24"/>
          <w:szCs w:val="24"/>
        </w:rPr>
        <w:t xml:space="preserve"> </w:t>
      </w:r>
      <w:r w:rsidRPr="00537867">
        <w:rPr>
          <w:rFonts w:ascii="Times New Roman" w:hAnsi="Times New Roman" w:cs="Times New Roman"/>
          <w:sz w:val="24"/>
          <w:szCs w:val="24"/>
        </w:rPr>
        <w:t xml:space="preserve">and </w:t>
      </w:r>
      <w:r w:rsidR="001F41DD">
        <w:rPr>
          <w:rFonts w:ascii="Times New Roman" w:hAnsi="Times New Roman" w:cs="Times New Roman"/>
          <w:sz w:val="24"/>
          <w:szCs w:val="24"/>
        </w:rPr>
        <w:t xml:space="preserve">we continue for </w:t>
      </w:r>
      <w:r w:rsidRPr="00537867">
        <w:rPr>
          <w:rFonts w:ascii="Times New Roman" w:hAnsi="Times New Roman" w:cs="Times New Roman"/>
          <w:sz w:val="24"/>
          <w:szCs w:val="24"/>
        </w:rPr>
        <w:t>further discussions with PDAL</w:t>
      </w:r>
      <w:r w:rsidR="001F41DD">
        <w:rPr>
          <w:rFonts w:ascii="Times New Roman" w:hAnsi="Times New Roman" w:cs="Times New Roman"/>
          <w:sz w:val="24"/>
          <w:szCs w:val="24"/>
        </w:rPr>
        <w:t>,</w:t>
      </w:r>
      <w:r w:rsidRPr="00537867">
        <w:rPr>
          <w:rFonts w:ascii="Times New Roman" w:hAnsi="Times New Roman" w:cs="Times New Roman"/>
          <w:sz w:val="24"/>
          <w:szCs w:val="24"/>
        </w:rPr>
        <w:t xml:space="preserve"> District CEO</w:t>
      </w:r>
      <w:r w:rsidR="001F41DD">
        <w:rPr>
          <w:rFonts w:ascii="Times New Roman" w:hAnsi="Times New Roman" w:cs="Times New Roman"/>
          <w:sz w:val="24"/>
          <w:szCs w:val="24"/>
        </w:rPr>
        <w:t xml:space="preserve"> and other partners</w:t>
      </w:r>
      <w:r w:rsidRPr="00537867">
        <w:rPr>
          <w:rFonts w:ascii="Times New Roman" w:hAnsi="Times New Roman" w:cs="Times New Roman"/>
          <w:sz w:val="24"/>
          <w:szCs w:val="24"/>
        </w:rPr>
        <w:t xml:space="preserve"> </w:t>
      </w:r>
      <w:r w:rsidR="00537867" w:rsidRPr="00537867">
        <w:rPr>
          <w:rFonts w:ascii="Times New Roman" w:hAnsi="Times New Roman" w:cs="Times New Roman"/>
          <w:sz w:val="24"/>
          <w:szCs w:val="24"/>
        </w:rPr>
        <w:t xml:space="preserve">further activities </w:t>
      </w:r>
      <w:r w:rsidR="001F41DD">
        <w:rPr>
          <w:rFonts w:ascii="Times New Roman" w:hAnsi="Times New Roman" w:cs="Times New Roman"/>
          <w:sz w:val="24"/>
          <w:szCs w:val="24"/>
        </w:rPr>
        <w:t>implementation including the finalisation and signing of the MOUs for the</w:t>
      </w:r>
      <w:r w:rsidR="00537867" w:rsidRPr="00537867">
        <w:rPr>
          <w:rFonts w:ascii="Times New Roman" w:hAnsi="Times New Roman" w:cs="Times New Roman"/>
          <w:sz w:val="24"/>
          <w:szCs w:val="24"/>
        </w:rPr>
        <w:t xml:space="preserve"> respective </w:t>
      </w:r>
      <w:r w:rsidR="001F41DD">
        <w:rPr>
          <w:rFonts w:ascii="Times New Roman" w:hAnsi="Times New Roman" w:cs="Times New Roman"/>
          <w:sz w:val="24"/>
          <w:szCs w:val="24"/>
        </w:rPr>
        <w:t xml:space="preserve">Pilot and Outreach </w:t>
      </w:r>
      <w:r w:rsidR="00537867" w:rsidRPr="00537867">
        <w:rPr>
          <w:rFonts w:ascii="Times New Roman" w:hAnsi="Times New Roman" w:cs="Times New Roman"/>
          <w:sz w:val="24"/>
          <w:szCs w:val="24"/>
        </w:rPr>
        <w:t xml:space="preserve">sites. </w:t>
      </w:r>
    </w:p>
    <w:p w:rsidR="00537867" w:rsidRPr="00537867" w:rsidRDefault="00537867" w:rsidP="00537867">
      <w:pPr>
        <w:spacing w:after="0" w:line="240" w:lineRule="auto"/>
        <w:jc w:val="both"/>
        <w:rPr>
          <w:rFonts w:ascii="Times New Roman" w:hAnsi="Times New Roman" w:cs="Times New Roman"/>
          <w:sz w:val="24"/>
          <w:szCs w:val="24"/>
        </w:rPr>
      </w:pPr>
    </w:p>
    <w:p w:rsidR="00537867" w:rsidRPr="00537867" w:rsidRDefault="00537867" w:rsidP="00537867">
      <w:pPr>
        <w:spacing w:after="0" w:line="240" w:lineRule="auto"/>
        <w:jc w:val="both"/>
        <w:rPr>
          <w:rFonts w:ascii="Times New Roman" w:hAnsi="Times New Roman" w:cs="Times New Roman"/>
          <w:sz w:val="24"/>
          <w:szCs w:val="24"/>
        </w:rPr>
      </w:pPr>
    </w:p>
    <w:sectPr w:rsidR="00537867" w:rsidRPr="00537867" w:rsidSect="005F19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3AE" w:rsidRDefault="00DE23AE" w:rsidP="00A950E4">
      <w:pPr>
        <w:spacing w:after="0" w:line="240" w:lineRule="auto"/>
      </w:pPr>
      <w:r>
        <w:separator/>
      </w:r>
    </w:p>
  </w:endnote>
  <w:endnote w:type="continuationSeparator" w:id="0">
    <w:p w:rsidR="00DE23AE" w:rsidRDefault="00DE23AE" w:rsidP="00A9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259019"/>
      <w:docPartObj>
        <w:docPartGallery w:val="Page Numbers (Bottom of Page)"/>
        <w:docPartUnique/>
      </w:docPartObj>
    </w:sdtPr>
    <w:sdtContent>
      <w:p w:rsidR="00D84D06" w:rsidRDefault="00D84D06">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D84D06" w:rsidRDefault="00D8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3AE" w:rsidRDefault="00DE23AE" w:rsidP="00A950E4">
      <w:pPr>
        <w:spacing w:after="0" w:line="240" w:lineRule="auto"/>
      </w:pPr>
      <w:r>
        <w:separator/>
      </w:r>
    </w:p>
  </w:footnote>
  <w:footnote w:type="continuationSeparator" w:id="0">
    <w:p w:rsidR="00DE23AE" w:rsidRDefault="00DE23AE" w:rsidP="00A95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DE3"/>
    <w:multiLevelType w:val="hybridMultilevel"/>
    <w:tmpl w:val="A8DEB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B60D9"/>
    <w:multiLevelType w:val="hybridMultilevel"/>
    <w:tmpl w:val="7AA8F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100A"/>
    <w:multiLevelType w:val="hybridMultilevel"/>
    <w:tmpl w:val="7384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44DBE"/>
    <w:multiLevelType w:val="hybridMultilevel"/>
    <w:tmpl w:val="92984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069C8"/>
    <w:multiLevelType w:val="hybridMultilevel"/>
    <w:tmpl w:val="49C4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A21C0"/>
    <w:multiLevelType w:val="hybridMultilevel"/>
    <w:tmpl w:val="E90ABD34"/>
    <w:lvl w:ilvl="0" w:tplc="0409001B">
      <w:start w:val="1"/>
      <w:numFmt w:val="lowerRoman"/>
      <w:lvlText w:val="%1."/>
      <w:lvlJc w:val="right"/>
      <w:pPr>
        <w:ind w:left="2700" w:hanging="360"/>
      </w:pPr>
      <w:rPr>
        <w:rFonts w:hint="default"/>
      </w:rPr>
    </w:lvl>
    <w:lvl w:ilvl="1" w:tplc="0C090019">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6" w15:restartNumberingAfterBreak="0">
    <w:nsid w:val="23C02DD8"/>
    <w:multiLevelType w:val="hybridMultilevel"/>
    <w:tmpl w:val="82963836"/>
    <w:lvl w:ilvl="0" w:tplc="E99A4AE6">
      <w:start w:val="1"/>
      <w:numFmt w:val="lowerRoman"/>
      <w:lvlText w:val="%1."/>
      <w:lvlJc w:val="right"/>
      <w:pPr>
        <w:ind w:left="1146" w:hanging="360"/>
      </w:pPr>
      <w:rPr>
        <w:rFonts w:ascii="Arial" w:eastAsia="Calibri"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B8D7379"/>
    <w:multiLevelType w:val="hybridMultilevel"/>
    <w:tmpl w:val="24924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0119E"/>
    <w:multiLevelType w:val="hybridMultilevel"/>
    <w:tmpl w:val="BB38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419B9"/>
    <w:multiLevelType w:val="hybridMultilevel"/>
    <w:tmpl w:val="5AA625A6"/>
    <w:lvl w:ilvl="0" w:tplc="8F5641CA">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18555B"/>
    <w:multiLevelType w:val="hybridMultilevel"/>
    <w:tmpl w:val="580E70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648E9"/>
    <w:multiLevelType w:val="hybridMultilevel"/>
    <w:tmpl w:val="A9FA5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ED4390"/>
    <w:multiLevelType w:val="hybridMultilevel"/>
    <w:tmpl w:val="82963836"/>
    <w:lvl w:ilvl="0" w:tplc="E99A4AE6">
      <w:start w:val="1"/>
      <w:numFmt w:val="lowerRoman"/>
      <w:lvlText w:val="%1."/>
      <w:lvlJc w:val="right"/>
      <w:pPr>
        <w:ind w:left="1146" w:hanging="360"/>
      </w:pPr>
      <w:rPr>
        <w:rFonts w:ascii="Arial" w:eastAsia="Calibri"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55903468"/>
    <w:multiLevelType w:val="hybridMultilevel"/>
    <w:tmpl w:val="0360F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FA40B6"/>
    <w:multiLevelType w:val="hybridMultilevel"/>
    <w:tmpl w:val="384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53DE7"/>
    <w:multiLevelType w:val="hybridMultilevel"/>
    <w:tmpl w:val="82963836"/>
    <w:lvl w:ilvl="0" w:tplc="E99A4AE6">
      <w:start w:val="1"/>
      <w:numFmt w:val="lowerRoman"/>
      <w:lvlText w:val="%1."/>
      <w:lvlJc w:val="right"/>
      <w:pPr>
        <w:ind w:left="1146" w:hanging="360"/>
      </w:pPr>
      <w:rPr>
        <w:rFonts w:ascii="Arial" w:eastAsia="Calibri"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63CC5677"/>
    <w:multiLevelType w:val="hybridMultilevel"/>
    <w:tmpl w:val="0AB64EF6"/>
    <w:lvl w:ilvl="0" w:tplc="04090011">
      <w:start w:val="1"/>
      <w:numFmt w:val="decimal"/>
      <w:lvlText w:val="%1)"/>
      <w:lvlJc w:val="left"/>
      <w:pPr>
        <w:ind w:left="986" w:hanging="360"/>
      </w:pPr>
      <w:rPr>
        <w:rFonts w:hint="default"/>
      </w:rPr>
    </w:lvl>
    <w:lvl w:ilvl="1" w:tplc="0C090019">
      <w:start w:val="1"/>
      <w:numFmt w:val="lowerLetter"/>
      <w:lvlText w:val="%2."/>
      <w:lvlJc w:val="left"/>
      <w:pPr>
        <w:ind w:left="1706" w:hanging="360"/>
      </w:p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abstractNum w:abstractNumId="17" w15:restartNumberingAfterBreak="0">
    <w:nsid w:val="759A5B68"/>
    <w:multiLevelType w:val="hybridMultilevel"/>
    <w:tmpl w:val="C3508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D2CFB"/>
    <w:multiLevelType w:val="hybridMultilevel"/>
    <w:tmpl w:val="82963836"/>
    <w:lvl w:ilvl="0" w:tplc="E99A4AE6">
      <w:start w:val="1"/>
      <w:numFmt w:val="lowerRoman"/>
      <w:lvlText w:val="%1."/>
      <w:lvlJc w:val="right"/>
      <w:pPr>
        <w:ind w:left="1146" w:hanging="360"/>
      </w:pPr>
      <w:rPr>
        <w:rFonts w:ascii="Arial" w:eastAsia="Calibri"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781B7D9A"/>
    <w:multiLevelType w:val="hybridMultilevel"/>
    <w:tmpl w:val="0FD4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6"/>
  </w:num>
  <w:num w:numId="4">
    <w:abstractNumId w:val="5"/>
  </w:num>
  <w:num w:numId="5">
    <w:abstractNumId w:val="15"/>
  </w:num>
  <w:num w:numId="6">
    <w:abstractNumId w:val="9"/>
  </w:num>
  <w:num w:numId="7">
    <w:abstractNumId w:val="18"/>
  </w:num>
  <w:num w:numId="8">
    <w:abstractNumId w:val="19"/>
  </w:num>
  <w:num w:numId="9">
    <w:abstractNumId w:val="0"/>
  </w:num>
  <w:num w:numId="10">
    <w:abstractNumId w:val="13"/>
  </w:num>
  <w:num w:numId="11">
    <w:abstractNumId w:val="11"/>
  </w:num>
  <w:num w:numId="12">
    <w:abstractNumId w:val="17"/>
  </w:num>
  <w:num w:numId="13">
    <w:abstractNumId w:val="7"/>
  </w:num>
  <w:num w:numId="14">
    <w:abstractNumId w:val="3"/>
  </w:num>
  <w:num w:numId="15">
    <w:abstractNumId w:val="10"/>
  </w:num>
  <w:num w:numId="16">
    <w:abstractNumId w:val="2"/>
  </w:num>
  <w:num w:numId="17">
    <w:abstractNumId w:val="1"/>
  </w:num>
  <w:num w:numId="18">
    <w:abstractNumId w:val="4"/>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E0"/>
    <w:rsid w:val="0000398D"/>
    <w:rsid w:val="00014DF6"/>
    <w:rsid w:val="00025412"/>
    <w:rsid w:val="00035EED"/>
    <w:rsid w:val="00092487"/>
    <w:rsid w:val="00095F63"/>
    <w:rsid w:val="000A4DEF"/>
    <w:rsid w:val="000B5DA7"/>
    <w:rsid w:val="000B778D"/>
    <w:rsid w:val="000E72B1"/>
    <w:rsid w:val="0011239B"/>
    <w:rsid w:val="001767A2"/>
    <w:rsid w:val="001840F1"/>
    <w:rsid w:val="001B286E"/>
    <w:rsid w:val="001C7EF6"/>
    <w:rsid w:val="001D175A"/>
    <w:rsid w:val="001F41DD"/>
    <w:rsid w:val="002031B2"/>
    <w:rsid w:val="002156BD"/>
    <w:rsid w:val="002337E7"/>
    <w:rsid w:val="00236DBE"/>
    <w:rsid w:val="00244345"/>
    <w:rsid w:val="0025695A"/>
    <w:rsid w:val="00256F05"/>
    <w:rsid w:val="0026439D"/>
    <w:rsid w:val="002724D2"/>
    <w:rsid w:val="00272BD5"/>
    <w:rsid w:val="00277BA3"/>
    <w:rsid w:val="002B6BFB"/>
    <w:rsid w:val="002E1FD4"/>
    <w:rsid w:val="003020D1"/>
    <w:rsid w:val="003540BE"/>
    <w:rsid w:val="003911C9"/>
    <w:rsid w:val="003C1099"/>
    <w:rsid w:val="003D25E5"/>
    <w:rsid w:val="0040031A"/>
    <w:rsid w:val="004505EC"/>
    <w:rsid w:val="0045537B"/>
    <w:rsid w:val="00496B4D"/>
    <w:rsid w:val="004B5B25"/>
    <w:rsid w:val="004E32EA"/>
    <w:rsid w:val="00510BC4"/>
    <w:rsid w:val="00514F82"/>
    <w:rsid w:val="005161AD"/>
    <w:rsid w:val="005306D6"/>
    <w:rsid w:val="00537867"/>
    <w:rsid w:val="00563D11"/>
    <w:rsid w:val="005A1A94"/>
    <w:rsid w:val="005B1D49"/>
    <w:rsid w:val="005C12FA"/>
    <w:rsid w:val="005E6A89"/>
    <w:rsid w:val="005F19EE"/>
    <w:rsid w:val="005F1EFB"/>
    <w:rsid w:val="005F7387"/>
    <w:rsid w:val="00660840"/>
    <w:rsid w:val="00664727"/>
    <w:rsid w:val="00664C84"/>
    <w:rsid w:val="00673873"/>
    <w:rsid w:val="00674B66"/>
    <w:rsid w:val="00676AA7"/>
    <w:rsid w:val="00696F15"/>
    <w:rsid w:val="006A2EE0"/>
    <w:rsid w:val="006A71B6"/>
    <w:rsid w:val="006F2AD0"/>
    <w:rsid w:val="006F43DC"/>
    <w:rsid w:val="006F4793"/>
    <w:rsid w:val="00703F42"/>
    <w:rsid w:val="00712D28"/>
    <w:rsid w:val="007228C0"/>
    <w:rsid w:val="00725A60"/>
    <w:rsid w:val="00732934"/>
    <w:rsid w:val="00747842"/>
    <w:rsid w:val="00774645"/>
    <w:rsid w:val="0077655A"/>
    <w:rsid w:val="00777DDE"/>
    <w:rsid w:val="007843E9"/>
    <w:rsid w:val="00791D7F"/>
    <w:rsid w:val="00793D00"/>
    <w:rsid w:val="007C3479"/>
    <w:rsid w:val="008067C7"/>
    <w:rsid w:val="00831995"/>
    <w:rsid w:val="008324DC"/>
    <w:rsid w:val="00843301"/>
    <w:rsid w:val="00843828"/>
    <w:rsid w:val="00852359"/>
    <w:rsid w:val="008622CA"/>
    <w:rsid w:val="008632EB"/>
    <w:rsid w:val="008635C8"/>
    <w:rsid w:val="00880A35"/>
    <w:rsid w:val="00882ED2"/>
    <w:rsid w:val="00884217"/>
    <w:rsid w:val="008A00C4"/>
    <w:rsid w:val="008A6615"/>
    <w:rsid w:val="008B7B1E"/>
    <w:rsid w:val="008D0008"/>
    <w:rsid w:val="008F2028"/>
    <w:rsid w:val="00975628"/>
    <w:rsid w:val="009B1D3F"/>
    <w:rsid w:val="009D173E"/>
    <w:rsid w:val="009D3315"/>
    <w:rsid w:val="009E5A74"/>
    <w:rsid w:val="00A023B4"/>
    <w:rsid w:val="00A13BE3"/>
    <w:rsid w:val="00A33AF4"/>
    <w:rsid w:val="00A552AB"/>
    <w:rsid w:val="00A950E4"/>
    <w:rsid w:val="00AA45BC"/>
    <w:rsid w:val="00AB19F7"/>
    <w:rsid w:val="00AB7CFD"/>
    <w:rsid w:val="00AC6DA5"/>
    <w:rsid w:val="00AD1094"/>
    <w:rsid w:val="00B31543"/>
    <w:rsid w:val="00B445AE"/>
    <w:rsid w:val="00B8185B"/>
    <w:rsid w:val="00BA49DD"/>
    <w:rsid w:val="00BB0A95"/>
    <w:rsid w:val="00BB4495"/>
    <w:rsid w:val="00BD0883"/>
    <w:rsid w:val="00BF43C3"/>
    <w:rsid w:val="00BF4DA3"/>
    <w:rsid w:val="00C32725"/>
    <w:rsid w:val="00C7131D"/>
    <w:rsid w:val="00C90C22"/>
    <w:rsid w:val="00CC64C7"/>
    <w:rsid w:val="00D313F1"/>
    <w:rsid w:val="00D71D81"/>
    <w:rsid w:val="00D761C9"/>
    <w:rsid w:val="00D84D06"/>
    <w:rsid w:val="00DA1B30"/>
    <w:rsid w:val="00DA591E"/>
    <w:rsid w:val="00DE23AE"/>
    <w:rsid w:val="00E10F56"/>
    <w:rsid w:val="00E616C0"/>
    <w:rsid w:val="00E8062E"/>
    <w:rsid w:val="00E876B8"/>
    <w:rsid w:val="00E8770D"/>
    <w:rsid w:val="00E924C8"/>
    <w:rsid w:val="00EA27AF"/>
    <w:rsid w:val="00EB7C5B"/>
    <w:rsid w:val="00EC2888"/>
    <w:rsid w:val="00EC6C15"/>
    <w:rsid w:val="00EE03BA"/>
    <w:rsid w:val="00EE1363"/>
    <w:rsid w:val="00F204EF"/>
    <w:rsid w:val="00F80C09"/>
    <w:rsid w:val="00FA0BD0"/>
    <w:rsid w:val="00FA5C14"/>
    <w:rsid w:val="00FB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7B23"/>
  <w15:docId w15:val="{8A71EFF0-DD60-424C-A8E8-9C54C467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0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EC"/>
    <w:rPr>
      <w:rFonts w:ascii="Segoe UI" w:hAnsi="Segoe UI" w:cs="Segoe UI"/>
      <w:sz w:val="18"/>
      <w:szCs w:val="18"/>
    </w:rPr>
  </w:style>
  <w:style w:type="paragraph" w:styleId="Title">
    <w:name w:val="Title"/>
    <w:basedOn w:val="Normal"/>
    <w:link w:val="TitleChar"/>
    <w:qFormat/>
    <w:rsid w:val="004505EC"/>
    <w:pPr>
      <w:tabs>
        <w:tab w:val="left" w:pos="4560"/>
      </w:tabs>
      <w:spacing w:after="0" w:line="240" w:lineRule="auto"/>
      <w:jc w:val="center"/>
    </w:pPr>
    <w:rPr>
      <w:rFonts w:ascii="Arial" w:eastAsia="Times New Roman" w:hAnsi="Arial" w:cs="Times New Roman"/>
      <w:b/>
      <w:bCs/>
      <w:sz w:val="36"/>
      <w:szCs w:val="24"/>
    </w:rPr>
  </w:style>
  <w:style w:type="character" w:customStyle="1" w:styleId="TitleChar">
    <w:name w:val="Title Char"/>
    <w:basedOn w:val="DefaultParagraphFont"/>
    <w:link w:val="Title"/>
    <w:rsid w:val="004505EC"/>
    <w:rPr>
      <w:rFonts w:ascii="Arial" w:eastAsia="Times New Roman" w:hAnsi="Arial" w:cs="Times New Roman"/>
      <w:b/>
      <w:bCs/>
      <w:sz w:val="36"/>
      <w:szCs w:val="24"/>
    </w:rPr>
  </w:style>
  <w:style w:type="paragraph" w:styleId="ListParagraph">
    <w:name w:val="List Paragraph"/>
    <w:basedOn w:val="Normal"/>
    <w:uiPriority w:val="34"/>
    <w:qFormat/>
    <w:rsid w:val="00696F15"/>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A9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0E4"/>
  </w:style>
  <w:style w:type="paragraph" w:styleId="Footer">
    <w:name w:val="footer"/>
    <w:basedOn w:val="Normal"/>
    <w:link w:val="FooterChar"/>
    <w:uiPriority w:val="99"/>
    <w:unhideWhenUsed/>
    <w:rsid w:val="00A9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Gendua</dc:creator>
  <cp:keywords/>
  <dc:description/>
  <cp:lastModifiedBy>David Askin</cp:lastModifiedBy>
  <cp:revision>2</cp:revision>
  <dcterms:created xsi:type="dcterms:W3CDTF">2020-02-24T17:52:00Z</dcterms:created>
  <dcterms:modified xsi:type="dcterms:W3CDTF">2020-02-24T17:52:00Z</dcterms:modified>
</cp:coreProperties>
</file>